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F2664" w14:textId="6E19D932" w:rsidR="007B3F41" w:rsidRDefault="00F231E0">
      <w:pPr>
        <w:spacing w:after="0" w:line="259" w:lineRule="auto"/>
        <w:ind w:left="0" w:right="8" w:firstLine="0"/>
        <w:jc w:val="center"/>
        <w:rPr>
          <w:lang w:eastAsia="ko-KR"/>
        </w:rPr>
      </w:pPr>
      <w:r>
        <w:rPr>
          <w:b/>
          <w:bCs/>
          <w:lang w:eastAsia="ko"/>
        </w:rPr>
        <w:t xml:space="preserve">랜턴 축제 </w:t>
      </w:r>
      <w:r>
        <w:rPr>
          <w:b/>
          <w:bCs/>
          <w:color w:val="1D1C1D"/>
          <w:shd w:val="clear" w:color="auto" w:fill="F8F8F8"/>
          <w:lang w:eastAsia="ko"/>
        </w:rPr>
        <w:t>2023 FORTOGRAPHY 콘테스트</w:t>
      </w:r>
    </w:p>
    <w:p w14:paraId="434EAFCF" w14:textId="03058C2B" w:rsidR="007B3F41" w:rsidRPr="0026128F" w:rsidRDefault="00F231E0" w:rsidP="0026128F">
      <w:pPr>
        <w:spacing w:after="262" w:line="259" w:lineRule="auto"/>
        <w:ind w:left="0" w:right="12" w:firstLine="0"/>
        <w:jc w:val="center"/>
        <w:rPr>
          <w:lang w:eastAsia="ko-KR"/>
        </w:rPr>
      </w:pPr>
      <w:r>
        <w:rPr>
          <w:b/>
          <w:bCs/>
          <w:lang w:eastAsia="ko"/>
        </w:rPr>
        <w:t>공식 규칙</w:t>
      </w:r>
    </w:p>
    <w:p w14:paraId="2BBC1E32" w14:textId="77777777" w:rsidR="007646FA" w:rsidRPr="0026128F" w:rsidRDefault="007646FA" w:rsidP="0026128F">
      <w:pPr>
        <w:numPr>
          <w:ilvl w:val="0"/>
          <w:numId w:val="8"/>
        </w:numPr>
        <w:spacing w:after="0" w:line="240" w:lineRule="auto"/>
        <w:ind w:right="0"/>
        <w:rPr>
          <w:b/>
          <w:lang w:eastAsia="ko-KR"/>
        </w:rPr>
      </w:pPr>
      <w:r>
        <w:rPr>
          <w:b/>
          <w:bCs/>
          <w:lang w:eastAsia="ko"/>
        </w:rPr>
        <w:t xml:space="preserve">본 대회에 참가하거나 수상자가 되기 위해 제품을 구매할 필요는 없습니다. 그 어떤 유형의 구매나 결제도 수상 확률을 높이지는 않습니다. </w:t>
      </w:r>
    </w:p>
    <w:p w14:paraId="6ADF2FFD" w14:textId="1A681161" w:rsidR="007646FA" w:rsidRPr="0026128F" w:rsidRDefault="007646FA" w:rsidP="0026128F">
      <w:pPr>
        <w:numPr>
          <w:ilvl w:val="0"/>
          <w:numId w:val="8"/>
        </w:numPr>
        <w:spacing w:after="0" w:line="240" w:lineRule="auto"/>
        <w:ind w:right="0"/>
        <w:rPr>
          <w:b/>
          <w:lang w:eastAsia="ko-KR"/>
        </w:rPr>
      </w:pPr>
      <w:r>
        <w:rPr>
          <w:b/>
          <w:bCs/>
          <w:lang w:eastAsia="ko"/>
        </w:rPr>
        <w:t>브라질, 이탈리아, 그리고 법률이나 국제 공공 정책에 의해 금지, 과세 또는 제한되거나 등록, 제출 또는 통지 요건이 있을 수 있는 곳에서는 무효입니다.</w:t>
      </w:r>
    </w:p>
    <w:p w14:paraId="1C21677D" w14:textId="06DF0B37" w:rsidR="007B3F41" w:rsidRPr="007C7A2E" w:rsidRDefault="007646FA" w:rsidP="0026128F">
      <w:pPr>
        <w:spacing w:after="282" w:line="265" w:lineRule="auto"/>
        <w:ind w:left="-5" w:right="0"/>
        <w:rPr>
          <w:lang w:eastAsia="ko-KR"/>
        </w:rPr>
      </w:pPr>
      <w:r>
        <w:rPr>
          <w:lang w:eastAsia="ko"/>
        </w:rPr>
        <w:br/>
      </w:r>
      <w:r>
        <w:rPr>
          <w:b/>
          <w:bCs/>
          <w:lang w:eastAsia="ko"/>
        </w:rPr>
        <w:t>본 콘테스트(이하 본 "콘테스트")에 응모하기 전에 먼저 이 규칙을 읽으십시오. 본 콘테스트에 등록하고 응모함으로써 귀하(또는 귀하가 거주지역에서 미성년자/성년 연령 미만인 경우, 귀하를 대신하는 귀하의 부모나 법적 보호자)는 본 공식 규칙에 구속된다는 데 동의하며, 귀하가 아래에 명시된 모든 자격 요건을 충족함을 이에 진술합니다.</w:t>
      </w:r>
    </w:p>
    <w:p w14:paraId="488BD5FD" w14:textId="6A94A0DB" w:rsidR="007B3F41" w:rsidRPr="007C7A2E" w:rsidRDefault="00F231E0">
      <w:pPr>
        <w:spacing w:after="280" w:line="265" w:lineRule="auto"/>
        <w:ind w:left="-5" w:right="0"/>
        <w:rPr>
          <w:lang w:eastAsia="ko-KR"/>
        </w:rPr>
      </w:pPr>
      <w:r>
        <w:rPr>
          <w:b/>
          <w:bCs/>
          <w:lang w:eastAsia="ko"/>
        </w:rPr>
        <w:t>본 콘테스트는 일체의 법률이나 본 공식 규칙("적격 관할</w:t>
      </w:r>
      <w:r w:rsidR="00960105">
        <w:rPr>
          <w:rFonts w:ascii="Batang" w:eastAsia="Batang" w:hAnsi="Batang" w:cs="Batang" w:hint="eastAsia"/>
          <w:b/>
          <w:bCs/>
          <w:lang w:eastAsia="ko"/>
        </w:rPr>
        <w:t>지역</w:t>
      </w:r>
      <w:r>
        <w:rPr>
          <w:b/>
          <w:bCs/>
          <w:lang w:eastAsia="ko"/>
        </w:rPr>
        <w:t>")에 의해 무효이거나 금지된 경우, 그리고 이 콘테스트가 무효이거나 이를 금지하는 법 관할지역에서 등록하는 경우를 제외하고 모든 관할지역에서</w:t>
      </w:r>
      <w:r w:rsidR="00960105">
        <w:rPr>
          <w:b/>
          <w:bCs/>
          <w:lang w:eastAsia="ko"/>
        </w:rPr>
        <w:t xml:space="preserve"> </w:t>
      </w:r>
      <w:r w:rsidR="00960105">
        <w:rPr>
          <w:rFonts w:ascii="Batang" w:eastAsia="Batang" w:hAnsi="Batang" w:cs="Batang" w:hint="eastAsia"/>
          <w:b/>
          <w:bCs/>
          <w:lang w:eastAsia="ko"/>
        </w:rPr>
        <w:t xml:space="preserve">그리고 </w:t>
      </w:r>
      <w:r>
        <w:rPr>
          <w:b/>
          <w:bCs/>
          <w:lang w:eastAsia="ko"/>
        </w:rPr>
        <w:t>모든 관할지역으로부터 응모할 수 있습니다.</w:t>
      </w:r>
    </w:p>
    <w:p w14:paraId="379D31DD" w14:textId="63CDEB37" w:rsidR="007B3F41" w:rsidRPr="007C7A2E" w:rsidRDefault="00F231E0" w:rsidP="0026128F">
      <w:pPr>
        <w:numPr>
          <w:ilvl w:val="0"/>
          <w:numId w:val="2"/>
        </w:numPr>
        <w:spacing w:after="335"/>
        <w:ind w:right="0" w:hanging="360"/>
        <w:rPr>
          <w:lang w:eastAsia="ko-KR"/>
        </w:rPr>
      </w:pPr>
      <w:r>
        <w:rPr>
          <w:b/>
          <w:bCs/>
          <w:lang w:eastAsia="ko"/>
        </w:rPr>
        <w:t xml:space="preserve">응모 방법. </w:t>
      </w:r>
      <w:r>
        <w:rPr>
          <w:lang w:eastAsia="ko"/>
        </w:rPr>
        <w:t xml:space="preserve">본 콘테스트 기간(아래에 정의)에 포트나이트("게임")에 배치된 다양한 랜턴의 스크린샷("사진")을 찍어 해당 사진을 </w:t>
      </w:r>
      <w:r>
        <w:rPr>
          <w:color w:val="222222"/>
          <w:shd w:val="clear" w:color="auto" w:fill="FFFFFF"/>
          <w:lang w:eastAsia="ko"/>
        </w:rPr>
        <w:t>#Lantographycontest2023</w:t>
      </w:r>
      <w:r>
        <w:rPr>
          <w:lang w:eastAsia="ko"/>
        </w:rPr>
        <w:t xml:space="preserve"> 해시태그를 달아 다음 방법을 이용해 업로드합니다.</w:t>
      </w:r>
    </w:p>
    <w:p w14:paraId="248EB4CB" w14:textId="1C8D0502" w:rsidR="007B3F41" w:rsidRPr="00706C5C" w:rsidRDefault="00F231E0" w:rsidP="0026128F">
      <w:pPr>
        <w:spacing w:after="280"/>
        <w:ind w:left="360" w:right="0" w:firstLine="0"/>
        <w:rPr>
          <w:lang w:eastAsia="ko-KR"/>
        </w:rPr>
      </w:pPr>
      <w:r>
        <w:rPr>
          <w:lang w:eastAsia="ko"/>
        </w:rPr>
        <w:t xml:space="preserve">(i) </w:t>
      </w:r>
      <w:r>
        <w:rPr>
          <w:b/>
          <w:bCs/>
          <w:lang w:eastAsia="ko"/>
        </w:rPr>
        <w:t xml:space="preserve">Twitter: </w:t>
      </w:r>
      <w:r>
        <w:rPr>
          <w:lang w:eastAsia="ko"/>
        </w:rPr>
        <w:t>본인의 Twitter 계정에 로그인하여 링크와 지침에 따라 @FortniteGame("후원사 Twitter 페이지")에서 팔로워로 등록합니다. #Lantographycontest2023 해시태그와 함께 사진을 트윗합니다. Twitter를 통해 본 콘테스트에 응모하려면 반드시 Twitter 비공개 계정이 아닌 활성화된 계정의 소유자이고 후원사 Twitter 페이지 팔로워이어야 합니다(즉, 트윗이 "비공개"가 아닌 "공개"로 설정되어 있는지 확인해야 함). 이 방법을 통해 응모하려면 반드시 Twitter 계정이 있어야 합니다. Twitter 계정이 없으면 www.twitter.com 페이지에서 무료로 개설할 수 있습니다. Twitter 계정은 무료입니다. 응모자들은 콘테스트 기간이 종료된 후 언제든지 본인의 계정을 "비공개"로 되돌리고 후원사의 후원사 Twitter 페이지를 "팔로우 해제"할 수 있습니다.</w:t>
      </w:r>
    </w:p>
    <w:p w14:paraId="11BA8A7E" w14:textId="32616C11" w:rsidR="007B3F41" w:rsidRDefault="00F231E0">
      <w:pPr>
        <w:ind w:left="-5" w:right="0"/>
        <w:rPr>
          <w:lang w:eastAsia="ko-KR"/>
        </w:rPr>
      </w:pPr>
      <w:r>
        <w:rPr>
          <w:lang w:eastAsia="ko"/>
        </w:rPr>
        <w:t xml:space="preserve">게임 제공 페이지: </w:t>
      </w:r>
      <w:hyperlink r:id="rId8">
        <w:r>
          <w:rPr>
            <w:color w:val="0000FF"/>
            <w:u w:val="single"/>
            <w:lang w:eastAsia="ko"/>
          </w:rPr>
          <w:t>http://www.epicgames.com/fortnite/download</w:t>
        </w:r>
      </w:hyperlink>
      <w:r>
        <w:rPr>
          <w:lang w:eastAsia="ko"/>
        </w:rPr>
        <w:t>. 게임은 무료로 할 수 있습니다. 그러나 각 응모자는 등록된 Epic 계정(아래에 정의됨)이 있어야 합니다.  응모자들은 포트나이트 최종 사용자 라이선스(https://www.epicgames.com/fortnite/en-US/eula)("포트나이트 EULA")(총칭하여 본 "게임 규칙")를 포함하되 이에 국한되지 않는 모든 포트나이트 규칙과 규정을 준수해야 합니다. 모든 콘테스트 웹사이트의 모든 이용약관이 적용됩니다. 이를 준수하지 못할 경우, 응모자는 본 대회에서 실격 처리될 수 있습니다. 이 공식 규칙과 게임 규칙이 상충되는 경우, 본 공식 규칙이 우선합니다.</w:t>
      </w:r>
    </w:p>
    <w:p w14:paraId="415BC906" w14:textId="59BE9F96" w:rsidR="007B3F41" w:rsidRPr="0026128F" w:rsidRDefault="00706C5C" w:rsidP="0026128F">
      <w:pPr>
        <w:spacing w:after="282"/>
        <w:ind w:left="-5" w:right="0"/>
        <w:rPr>
          <w:lang w:eastAsia="ko-KR"/>
        </w:rPr>
      </w:pPr>
      <w:r>
        <w:rPr>
          <w:lang w:eastAsia="ko"/>
        </w:rPr>
        <w:br/>
        <w:t xml:space="preserve">모바일 기기를 사용하여 응모하는 경우 표준 데이터 요금이 적용될 수 있습니다. 요금에 관한 자세한 내용은 이동통신사의 요금제를 참고해야 합니다. 이동통신사가 부과하는 요금은 귀하가 </w:t>
      </w:r>
      <w:r>
        <w:rPr>
          <w:lang w:eastAsia="ko"/>
        </w:rPr>
        <w:lastRenderedPageBreak/>
        <w:t>부담한다는 데 동의합니다. 또한, 본인 기기의 기능을 점검하여 처리 능력을 확인하고 구체적인 사용 지침은 해당 기기의 매뉴얼을 확인해야 합니다.</w:t>
      </w:r>
    </w:p>
    <w:p w14:paraId="3E9506BA" w14:textId="30F7C1FE" w:rsidR="007646FA" w:rsidRPr="0026128F" w:rsidRDefault="007646FA" w:rsidP="0026128F">
      <w:pPr>
        <w:spacing w:before="280" w:after="280"/>
        <w:rPr>
          <w:lang w:eastAsia="ko-KR"/>
        </w:rPr>
      </w:pPr>
      <w:r>
        <w:rPr>
          <w:b/>
          <w:bCs/>
          <w:lang w:eastAsia="ko"/>
        </w:rPr>
        <w:t>2. 응모작</w:t>
      </w:r>
      <w:r>
        <w:rPr>
          <w:lang w:eastAsia="ko"/>
        </w:rPr>
        <w:t xml:space="preserve">. 모든 응모작 정보 및 사진은 본 문서에서 "응모작들"이라 총칭하며, 각각의 응모작 정보 및 사진은 "응모작"으로 칭합니다.  응모작들은 아래에 정의된 지침과 제한 사항을 준수해야 합니다.  </w:t>
      </w:r>
    </w:p>
    <w:p w14:paraId="57E2A6B3" w14:textId="1CFC6207" w:rsidR="007B3F41" w:rsidRPr="0026128F" w:rsidRDefault="00F231E0" w:rsidP="0026128F">
      <w:pPr>
        <w:spacing w:after="252" w:line="265" w:lineRule="auto"/>
        <w:ind w:left="-5" w:right="0"/>
        <w:rPr>
          <w:lang w:eastAsia="ko-KR"/>
        </w:rPr>
      </w:pPr>
      <w:r>
        <w:rPr>
          <w:b/>
          <w:bCs/>
          <w:lang w:eastAsia="ko"/>
        </w:rPr>
        <w:t>본 콘테스트에 응모함으로써 각 응모자는 본인의 응모작과 관련하여 다음을 보증하고 진술합니다. (a) 응모자 본인이 응모작의 유일하고 독점적인 소유자이며, 응모자는 여기에 명시된 응모작에 대한 모든 라이선스를 후원사에 허여하는 데 필요한 모든 적절한 권리, 권한, 능력을 보유하고 있습니다. (b) 본인의 응모작이 제3자의 권리를 침해하지 않습니다.</w:t>
      </w:r>
    </w:p>
    <w:p w14:paraId="0B2C24A1" w14:textId="7EB98C2C" w:rsidR="007B3F41" w:rsidRPr="0026128F" w:rsidRDefault="00F231E0" w:rsidP="00420776">
      <w:pPr>
        <w:spacing w:after="120" w:line="264" w:lineRule="auto"/>
        <w:ind w:left="0" w:right="0" w:hanging="14"/>
        <w:rPr>
          <w:lang w:eastAsia="ko-KR"/>
        </w:rPr>
      </w:pPr>
      <w:r>
        <w:rPr>
          <w:lang w:eastAsia="ko"/>
        </w:rPr>
        <w:t>응모 조건으로 각 응모자(그리고 적격 미성년자일 경우, 그러한 응모자의 부모나 법적 보호자)는 이로써 후원사에게 비독점적이고, 영구적이고(또는 영구적 라이선스 허여가 효력이 없는 경우, 권리를 보호할 수 있는 기간), 불가역적이고, 전 세계적이고, 양도 가능하고, 2차 라이선스 허여가 가능한 무료 사용권을 허여합니다. 이러한 사용권에는 해당 응모작을 전 세계에서(단 본 콘테스트를 홍보할 목적으로만) 일체의 모든 미디어나 기술(현재 알려졌거나 후일 개발될(단, 콜롬비아, 그리스 및 스페인 응모자의 경우 그러한 권리가 부여된 시점에 알려진 모든 미디어나 기술)에 사용하고, 수정하고, 복제하고, 파생 저작물을 준비하고, 배포하고, 실행하고, 전시할 수 있는 권한이 포함됩니다. 응모자는 자신의 응모작이나 후원사에 이러한 일체의 권리 허여와 관련하여 명시된 대가를 지급받지는 않을 것입니다. 후원사가 응모작을 응모 시점에 제공된 형식으로 게시하기 위한 노력을 기울일 것이나, 각 응모자(그리고 적격 미성년의 경우, 그러한 응모자의 부모나 법적 보호자)는 기술적인 한계 및 내부 표준으로 인하여 응모작이 원래의 형식에서 변경될 수 있으며, 후원사의 로고나 다른 상표를 포함하여 후원사가 그러한 응모작을 단독 재량으로 수정할 수 있다는 데 동의합니다. 후원사는 응모작을 어떤 순서나 차례로든, 해설을 담거나 담지 않은 형태로 게시할 수 있으며, 단독 재량으로 특정 이미지를 섬네일로 선택할 수 있습니다.</w:t>
      </w:r>
      <w:bookmarkStart w:id="0" w:name="OLE_LINK7"/>
      <w:bookmarkStart w:id="1" w:name="OLE_LINK6"/>
      <w:r>
        <w:rPr>
          <w:lang w:eastAsia="ko"/>
        </w:rPr>
        <w:tab/>
      </w:r>
      <w:bookmarkStart w:id="2" w:name="bookmark=id.gjdgxs" w:colFirst="0" w:colLast="0"/>
      <w:bookmarkStart w:id="3" w:name="bookmark=id.30j0zll" w:colFirst="0" w:colLast="0"/>
      <w:bookmarkEnd w:id="2"/>
      <w:bookmarkEnd w:id="3"/>
      <w:r>
        <w:rPr>
          <w:lang w:eastAsia="ko"/>
        </w:rPr>
        <w:br/>
      </w:r>
      <w:r>
        <w:rPr>
          <w:lang w:eastAsia="ko"/>
        </w:rPr>
        <w:br/>
        <w:t xml:space="preserve">응모 방식당 1인 1개의 응모작으로 제한합니다. 응모자들은 콘테스트 기간에 단 한 차례만 응모작을 제출할 수 있습니다. 동일인이 중복 응모작을 제출하면 실격 처리됩니다. </w:t>
      </w:r>
      <w:bookmarkEnd w:id="0"/>
      <w:bookmarkEnd w:id="1"/>
      <w:r>
        <w:rPr>
          <w:lang w:eastAsia="ko"/>
        </w:rPr>
        <w:t xml:space="preserve">Twitter.com 또는 콘테스트 웹사이트의 모든 이용약관이 적용됩니다.  여러 응모자가 동일한 Twitter 계정을 공유하는 것을 금지합니다. 일체의 응모자가 여러/다른 Twitter 계정이나 이메일 계정, ID, 등록 및 로그인, 또는 기타 방법을 사용하여 명시된 응모 횟수를 초과하여 응모하려는 시도가 있으면 해당 응모자의 응모는 무효 처리될 것이며, 해당 응모자는 실격 처리될 수 있습니다. 일체 자동화 시스템을 사용하여 본 콘테스트에 응모하는 것을 금지하며 실격 처리 됩니다. Twitter 계정과 관련하여 분쟁이 발생하는 경우, 해당 플랫폼이나 계정에 등록할 때 사용한 이메일 주소에 대한 권한을 지닌 계정 소유자가 본 콘테스트의 응모자로 간주됩니다. "승인된 계정 소유자"라 함은 제출된 주소와 연결된 도메인에 이메일 주소를 할당하는 인터넷 액세스 공급업체, 온라인 서비스 공급업체나 기타 회사가 할당한 이메일 주소의 소유주인은 자연인을 말합니다.  각 수상 후보자(아래에 정의됨)는 본인이 승인된 계정 소유자임을 증명할 것을 요청받을 수 있습니다. </w:t>
      </w:r>
    </w:p>
    <w:p w14:paraId="0A9FFCAA" w14:textId="77777777" w:rsidR="00AF3BEB" w:rsidRPr="0026128F" w:rsidRDefault="00AF3BEB" w:rsidP="0026128F">
      <w:pPr>
        <w:rPr>
          <w:lang w:eastAsia="ko-KR"/>
        </w:rPr>
      </w:pPr>
      <w:r>
        <w:rPr>
          <w:b/>
          <w:bCs/>
          <w:lang w:eastAsia="ko"/>
        </w:rPr>
        <w:lastRenderedPageBreak/>
        <w:t>3. 면책 조항.</w:t>
      </w:r>
      <w:r>
        <w:rPr>
          <w:lang w:eastAsia="ko"/>
        </w:rPr>
        <w:t xml:space="preserve"> 후원사는 (a) 후원사의 중과실 또는 고의적 위법 행위로 직접 야기된 것이 아닌 경우, 일체의 지연, 분실, 경로 오류, 잘 알아들을 수 없거나 왜곡되거나, 부정확하거나, 불완전하거나 손상된 전송물이나 입력 사항, (b) 전화, 전자, 하드웨어, 소프트웨어, 네트워크, 인터넷 또는 기타 컴퓨터나 통신과 관련한 오작동이나 장애(단, 후원사의 중과실이나 고의적인 위법 행위가 이러한 문제를 직접적으로 초래하지 않은 경우), (c) 후원사의 통제권 밖에 있는 사건으로 인한 콘테스트 중단, 부상, 피해나 손해, 또는 (d) 콘테스트 관련 자료의 출력물이나 인쇄물의 오류에 대해 아무런 책임도 지지 않을 것입니다.</w:t>
      </w:r>
    </w:p>
    <w:p w14:paraId="36ACBABC" w14:textId="77777777" w:rsidR="00AF3BEB" w:rsidRPr="0026128F" w:rsidRDefault="00AF3BEB" w:rsidP="0026128F">
      <w:pPr>
        <w:rPr>
          <w:lang w:eastAsia="ko-KR"/>
        </w:rPr>
      </w:pPr>
    </w:p>
    <w:p w14:paraId="258B0E1E" w14:textId="4FC5B0E2" w:rsidR="0014367A" w:rsidRPr="0026128F" w:rsidRDefault="00AF3BEB" w:rsidP="0026128F">
      <w:pPr>
        <w:rPr>
          <w:lang w:eastAsia="ko-KR"/>
        </w:rPr>
      </w:pPr>
      <w:r>
        <w:rPr>
          <w:lang w:eastAsia="ko"/>
        </w:rPr>
        <w:t>응모작 접수를 인지하거나 반환하지 않습니다. 응모 증빙서는 후원사가 해당 응모를 접수한 증빙 자료로 간주되지 않습니다.  본 콘테스트에 응모함으로써 각 응모자는 이 공식 규칙 및 후원사의 결정에 구속되며, 그러한 결정은 최종적이며, 본 콘테스트와 관련한 모든 사안에서 구속력을 지닙니다.  응모자들은 해당 관할지역의 관련 법률, 법령, 규정 및 지침을 준수해야 하며, 후원사는 이러한 공식 규칙을 변경·수정할 의무나 일체 적용되는 법 관할지역의 그러한 법률, 법령, 규정 또는 지침에 따라 추가 조치를 취할 의무가 없습니다(본 공식 규정에 달리 규정된 경우는 제외함).</w:t>
      </w:r>
      <w:r>
        <w:rPr>
          <w:lang w:eastAsia="ko"/>
        </w:rPr>
        <w:tab/>
      </w:r>
    </w:p>
    <w:p w14:paraId="17217052" w14:textId="77777777" w:rsidR="0014367A" w:rsidRDefault="0014367A" w:rsidP="00AF3BEB">
      <w:pPr>
        <w:rPr>
          <w:lang w:eastAsia="ko-KR"/>
        </w:rPr>
      </w:pPr>
    </w:p>
    <w:p w14:paraId="31B2C36C" w14:textId="02F4DAC3" w:rsidR="00E85FE9" w:rsidRPr="0026128F" w:rsidRDefault="0014367A" w:rsidP="0026128F">
      <w:pPr>
        <w:rPr>
          <w:lang w:eastAsia="ko-KR"/>
        </w:rPr>
      </w:pPr>
      <w:r>
        <w:rPr>
          <w:b/>
          <w:bCs/>
          <w:lang w:eastAsia="ko"/>
        </w:rPr>
        <w:t>4. 콘테스트 응모 시작일/종료일.</w:t>
      </w:r>
      <w:r>
        <w:rPr>
          <w:lang w:eastAsia="ko"/>
        </w:rPr>
        <w:t xml:space="preserve"> </w:t>
      </w:r>
      <w:bookmarkStart w:id="4" w:name="OLE_LINK12"/>
      <w:bookmarkStart w:id="5" w:name="OLE_LINK11"/>
      <w:r>
        <w:rPr>
          <w:lang w:eastAsia="ko"/>
        </w:rPr>
        <w:t xml:space="preserve"> </w:t>
      </w:r>
      <w:bookmarkEnd w:id="4"/>
      <w:bookmarkEnd w:id="5"/>
      <w:r>
        <w:rPr>
          <w:lang w:eastAsia="ko"/>
        </w:rPr>
        <w:t>본 콘테스트는 2023년 3월 23일 오후 2:00((“EDT”, 미국 동부 일광절약시)에 시작해 2023년 3월 30일 오후 4:00(EST)에 종료됩니다(이하 "콘테스트 기간").</w:t>
      </w:r>
      <w:r>
        <w:rPr>
          <w:lang w:eastAsia="ko"/>
        </w:rPr>
        <w:tab/>
      </w:r>
      <w:r>
        <w:rPr>
          <w:lang w:eastAsia="ko"/>
        </w:rPr>
        <w:br/>
      </w:r>
      <w:r>
        <w:rPr>
          <w:lang w:eastAsia="ko"/>
        </w:rPr>
        <w:tab/>
      </w:r>
    </w:p>
    <w:p w14:paraId="37622F11" w14:textId="5E46B789" w:rsidR="004C2E59" w:rsidRPr="0026128F" w:rsidRDefault="004C2E59" w:rsidP="0026128F">
      <w:pPr>
        <w:rPr>
          <w:b/>
          <w:lang w:eastAsia="ko-KR"/>
        </w:rPr>
      </w:pPr>
      <w:r>
        <w:rPr>
          <w:b/>
          <w:bCs/>
          <w:lang w:eastAsia="ko"/>
        </w:rPr>
        <w:t xml:space="preserve">5. 응모 자격. </w:t>
      </w:r>
      <w:r>
        <w:rPr>
          <w:lang w:eastAsia="ko"/>
        </w:rPr>
        <w:t>응모자는 적격 관할지역에 거주하는 합법적 거주자이어야 하며(즉, 등록 시 제공한 주소가 적격 관할지역에 있어야 함) 등록된 유효한 활성 Epic 게임 계정("Epic 계정")이 있어야 하며 최소 13세 이상이어야 하며 다음의 조건을 충족하는 경우 응모 자격이 주어집니다. (a) Epic 게임 캐빈 계정(Cabined Accounts)("캐빈 계정")을 보유한 응모자는 본 콘테스트에 응모하거나 본 콘테스트와 관련된 상품을 받을 자격이 없으며, (b) 응모자가 응모 자격을 갖춘 미성년자이거나 해당 응모자의 거주지에서 미성년인 경우, 해당 응모자는 부모 또는 법적 보호자의 허락을 받아야 콘테스트에 응모할 수 있습니다. 응모 자격이 주어지는 관할지역 외에 그리고 법으로 금지, 과세 또는 제한되는 지역에서는 무효입니다.  Epic Games, Inc.(이하 "후원사") 및 그 자회사, 계열사, 파트너, 광고 및 판촉 대행사, 판촉 자료 제조업체나 배포자, 콘텐츠 제공 업체, 콘텐츠 제작자·배포자의 임직원 및 이들의 직계 가족(부모, 자녀, 형제자매, 배우자, 삼촌, 숙모, 조카, 조카, 조부모, 시댁, 거주지 불문)나 동일 가구 구성원(친족 여부 불문)은 응모할 수 없습니다.  적격 관할지역의 거주자가 아니면 본 콘테스트에 응모할 수 없습니다.  모든 관련 연방, 주, 지방 및 현지 법, 규칙과 규정이 적용됩니다.</w:t>
      </w:r>
      <w:r>
        <w:rPr>
          <w:lang w:eastAsia="ko"/>
        </w:rPr>
        <w:br/>
      </w:r>
    </w:p>
    <w:p w14:paraId="0B107F99" w14:textId="7E274EEF" w:rsidR="004C2E59" w:rsidRPr="0026128F" w:rsidRDefault="004C2E59" w:rsidP="0026128F">
      <w:pPr>
        <w:rPr>
          <w:lang w:eastAsia="ko-KR"/>
        </w:rPr>
      </w:pPr>
      <w:r>
        <w:rPr>
          <w:b/>
          <w:bCs/>
          <w:lang w:eastAsia="ko"/>
        </w:rPr>
        <w:t xml:space="preserve">6. 응모작 지침 및 콘텐츠 제한: </w:t>
      </w:r>
      <w:r>
        <w:rPr>
          <w:lang w:eastAsia="ko"/>
        </w:rPr>
        <w:t xml:space="preserve">본 콘테스트에 응모함으로써 각 응모자는 본인의 응모작이 아래에 정의된 응모작 지침 및 콘텐츠 제한 사항(총칭하여 "지침 및 제한 사항")을 준수한다는 데 합의하며, 해당 응모자의 응모작이 지침 및 제한 사항을 준수하지 않는 것으로 믿으면(후원사의 단독 재량으로 결정) 일체의 응모작을 제거하고 해당 응모자를 실격 처리할 수 있다는 데 동의합니다.  </w:t>
      </w:r>
      <w:r>
        <w:rPr>
          <w:lang w:eastAsia="ko"/>
        </w:rPr>
        <w:tab/>
      </w:r>
      <w:r>
        <w:rPr>
          <w:lang w:eastAsia="ko"/>
        </w:rPr>
        <w:br/>
      </w:r>
    </w:p>
    <w:p w14:paraId="322E6BB9" w14:textId="2F2B5442" w:rsidR="007B3F41" w:rsidRPr="0026128F" w:rsidRDefault="00F231E0" w:rsidP="0026128F">
      <w:pPr>
        <w:spacing w:after="286" w:line="259" w:lineRule="auto"/>
        <w:ind w:right="0" w:firstLine="710"/>
        <w:jc w:val="left"/>
      </w:pPr>
      <w:r>
        <w:rPr>
          <w:b/>
          <w:bCs/>
          <w:u w:val="single"/>
          <w:lang w:eastAsia="ko"/>
        </w:rPr>
        <w:t>응모작 지침:</w:t>
      </w:r>
    </w:p>
    <w:p w14:paraId="39E77784" w14:textId="7F84C007" w:rsidR="007B3F41" w:rsidRPr="0026128F" w:rsidRDefault="00F231E0" w:rsidP="0026128F">
      <w:pPr>
        <w:numPr>
          <w:ilvl w:val="1"/>
          <w:numId w:val="3"/>
        </w:numPr>
        <w:ind w:right="0" w:hanging="360"/>
        <w:rPr>
          <w:lang w:eastAsia="ko-KR"/>
        </w:rPr>
      </w:pPr>
      <w:r>
        <w:rPr>
          <w:lang w:eastAsia="ko"/>
        </w:rPr>
        <w:lastRenderedPageBreak/>
        <w:t>응모작에는 제목에 반드시 #LantographyContest2023 해시태그를 달아야 하며 후원사가 직접 액세스할 수 있어야 합니다.</w:t>
      </w:r>
    </w:p>
    <w:p w14:paraId="7FE0DE96" w14:textId="39927862" w:rsidR="007B3F41" w:rsidRPr="0026128F" w:rsidRDefault="00F231E0" w:rsidP="0026128F">
      <w:pPr>
        <w:numPr>
          <w:ilvl w:val="1"/>
          <w:numId w:val="3"/>
        </w:numPr>
        <w:ind w:right="0" w:hanging="360"/>
        <w:rPr>
          <w:lang w:eastAsia="ko-KR"/>
        </w:rPr>
      </w:pPr>
      <w:r>
        <w:rPr>
          <w:lang w:eastAsia="ko"/>
        </w:rPr>
        <w:t>응모작은 반드시 Twitter에서 공유해야 합니다.</w:t>
      </w:r>
    </w:p>
    <w:p w14:paraId="70C82650" w14:textId="77777777" w:rsidR="007B3F41" w:rsidRDefault="00F231E0">
      <w:pPr>
        <w:numPr>
          <w:ilvl w:val="1"/>
          <w:numId w:val="3"/>
        </w:numPr>
        <w:spacing w:after="46"/>
        <w:ind w:right="0" w:hanging="360"/>
        <w:rPr>
          <w:lang w:eastAsia="ko-KR"/>
        </w:rPr>
      </w:pPr>
      <w:r>
        <w:rPr>
          <w:lang w:eastAsia="ko"/>
        </w:rPr>
        <w:t>응모작은 반드시 오리지널 인게임 콘텐츠만 포함하여야 합니다.</w:t>
      </w:r>
    </w:p>
    <w:p w14:paraId="4972B4C9" w14:textId="77777777" w:rsidR="007B3F41" w:rsidRPr="0026128F" w:rsidRDefault="00F231E0" w:rsidP="0026128F">
      <w:pPr>
        <w:numPr>
          <w:ilvl w:val="1"/>
          <w:numId w:val="3"/>
        </w:numPr>
        <w:spacing w:after="46"/>
        <w:ind w:right="0" w:hanging="360"/>
        <w:rPr>
          <w:lang w:eastAsia="ko-KR"/>
        </w:rPr>
      </w:pPr>
      <w:r>
        <w:rPr>
          <w:lang w:eastAsia="ko"/>
        </w:rPr>
        <w:t>응모작은 반드시 .jpg 또는 .png 형식으로 제출해야 합니다.</w:t>
      </w:r>
    </w:p>
    <w:p w14:paraId="508E683F" w14:textId="09FB9854" w:rsidR="007B3F41" w:rsidRPr="0026128F" w:rsidRDefault="00F231E0" w:rsidP="0026128F">
      <w:pPr>
        <w:numPr>
          <w:ilvl w:val="1"/>
          <w:numId w:val="3"/>
        </w:numPr>
        <w:spacing w:after="271"/>
        <w:ind w:right="0" w:hanging="360"/>
        <w:rPr>
          <w:lang w:eastAsia="ko-KR"/>
        </w:rPr>
      </w:pPr>
      <w:r>
        <w:rPr>
          <w:lang w:eastAsia="ko"/>
        </w:rPr>
        <w:t>해당 응모작을 구동하는 데 일체의 추가 소프트웨어가 필요해서는 안 됩니다.</w:t>
      </w:r>
    </w:p>
    <w:p w14:paraId="024221F1" w14:textId="4E292B72" w:rsidR="007B3F41" w:rsidRPr="0026128F" w:rsidRDefault="00F231E0" w:rsidP="0026128F">
      <w:pPr>
        <w:spacing w:after="258" w:line="259" w:lineRule="auto"/>
        <w:ind w:left="715" w:right="0"/>
        <w:jc w:val="left"/>
      </w:pPr>
      <w:r>
        <w:rPr>
          <w:b/>
          <w:bCs/>
          <w:u w:val="single"/>
          <w:lang w:eastAsia="ko"/>
        </w:rPr>
        <w:t>콘텐츠 제약사항</w:t>
      </w:r>
      <w:r>
        <w:rPr>
          <w:b/>
          <w:bCs/>
          <w:lang w:eastAsia="ko"/>
        </w:rPr>
        <w:t>:</w:t>
      </w:r>
    </w:p>
    <w:p w14:paraId="3E1CC0FD" w14:textId="7A9C468F" w:rsidR="007B3F41" w:rsidRPr="0026128F" w:rsidRDefault="00F231E0" w:rsidP="0026128F">
      <w:pPr>
        <w:numPr>
          <w:ilvl w:val="1"/>
          <w:numId w:val="3"/>
        </w:numPr>
        <w:ind w:right="0" w:hanging="360"/>
        <w:rPr>
          <w:lang w:eastAsia="ko-KR"/>
        </w:rPr>
      </w:pPr>
      <w:r>
        <w:rPr>
          <w:lang w:eastAsia="ko"/>
        </w:rPr>
        <w:t>응모작에는 저작권, 상표, 개인정보 보호, 초상권이나 기타 지적 재산권을 포함하되 이에 국한되지 않는 일체의 다른 당사자의 권리를 위반하거나 침해하는 자료를 포함해서는 안 됩니다.</w:t>
      </w:r>
    </w:p>
    <w:p w14:paraId="70248AB8" w14:textId="715DB515" w:rsidR="007B3F41" w:rsidRPr="0026128F" w:rsidRDefault="00F231E0" w:rsidP="0026128F">
      <w:pPr>
        <w:numPr>
          <w:ilvl w:val="1"/>
          <w:numId w:val="3"/>
        </w:numPr>
        <w:ind w:right="0" w:hanging="360"/>
        <w:rPr>
          <w:lang w:eastAsia="ko-KR"/>
        </w:rPr>
      </w:pPr>
      <w:r>
        <w:rPr>
          <w:lang w:eastAsia="ko"/>
        </w:rPr>
        <w:t>응모작은 반드시 응모작을 제출하는 사람이 완성/창조한 콘텐츠가 포함되어야 합니다. 응모자는 응모작들을 제작할 때 그 어떤 출처(여기에는 컨셉트 아트가 포함되나 그에 국한되지 않음)로부터도 내용을 복사하거나 달리 표절해서는 안 되며, 응모작에 저작권자의 승인 없이 제3자가 저작권을 소유한 자료나 아트워크를 포함해서는 안 됩니다.</w:t>
      </w:r>
    </w:p>
    <w:p w14:paraId="44EA9966" w14:textId="32F8D779" w:rsidR="007B3F41" w:rsidRPr="0026128F" w:rsidRDefault="00F231E0" w:rsidP="0026128F">
      <w:pPr>
        <w:numPr>
          <w:ilvl w:val="1"/>
          <w:numId w:val="3"/>
        </w:numPr>
        <w:ind w:right="0" w:hanging="360"/>
        <w:rPr>
          <w:lang w:eastAsia="ko-KR"/>
        </w:rPr>
      </w:pPr>
      <w:r>
        <w:rPr>
          <w:lang w:eastAsia="ko"/>
        </w:rPr>
        <w:t>응모작에 반드시 후원사나 기타 개인 또는 당사자를 폄하하는 내용을 담아서는 안 됩니다.</w:t>
      </w:r>
    </w:p>
    <w:p w14:paraId="770BAEE6" w14:textId="77777777" w:rsidR="007B3F41" w:rsidRPr="0026128F" w:rsidRDefault="00F231E0" w:rsidP="0026128F">
      <w:pPr>
        <w:numPr>
          <w:ilvl w:val="1"/>
          <w:numId w:val="3"/>
        </w:numPr>
        <w:ind w:right="0" w:hanging="360"/>
        <w:rPr>
          <w:lang w:eastAsia="ko-KR"/>
        </w:rPr>
      </w:pPr>
      <w:r>
        <w:rPr>
          <w:lang w:eastAsia="ko"/>
        </w:rPr>
        <w:t>응모작에는 부적절하거나, 외설적이거나, 음란하거나, 증오하거나, 불법 행위나, 명예를 훼손하거나, 비방하거나, 중상하는 자료가 포함되어서는 안 됩니다.</w:t>
      </w:r>
    </w:p>
    <w:p w14:paraId="1641AD63" w14:textId="0F6F05B7" w:rsidR="007B3F41" w:rsidRPr="0026128F" w:rsidRDefault="00F231E0" w:rsidP="0026128F">
      <w:pPr>
        <w:numPr>
          <w:ilvl w:val="1"/>
          <w:numId w:val="3"/>
        </w:numPr>
        <w:ind w:right="0" w:hanging="360"/>
        <w:rPr>
          <w:lang w:eastAsia="ko-KR"/>
        </w:rPr>
      </w:pPr>
      <w:r>
        <w:rPr>
          <w:lang w:eastAsia="ko"/>
        </w:rPr>
        <w:t>응모작에 편견, 인종차별, 증오, 또는 집단이나 개인에게 손상을 가하도록 조장하는 행위나 인종, 성별, 종교, 국적, 장애, 성적 취향이나 연령을 근거로 따른 차별을 조장하는 자료가 포함되어서는 안 됩니다.</w:t>
      </w:r>
    </w:p>
    <w:p w14:paraId="70A55DF1" w14:textId="77777777" w:rsidR="007B3F41" w:rsidRPr="0026128F" w:rsidRDefault="00F231E0" w:rsidP="0026128F">
      <w:pPr>
        <w:numPr>
          <w:ilvl w:val="1"/>
          <w:numId w:val="3"/>
        </w:numPr>
        <w:ind w:right="0" w:hanging="360"/>
        <w:rPr>
          <w:lang w:eastAsia="ko-KR"/>
        </w:rPr>
      </w:pPr>
      <w:r>
        <w:rPr>
          <w:lang w:eastAsia="ko"/>
        </w:rPr>
        <w:t>응모작을 제작하거나 제출한 지역에서 불법적이거나, 해당 관할지역의 법이나 규정에 반하는 자료를 담아서는 안 됩니다. 그리고</w:t>
      </w:r>
    </w:p>
    <w:p w14:paraId="1311E27C" w14:textId="3F5FBFFA" w:rsidR="007B3F41" w:rsidRPr="0026128F" w:rsidRDefault="00F231E0" w:rsidP="0026128F">
      <w:pPr>
        <w:numPr>
          <w:ilvl w:val="1"/>
          <w:numId w:val="3"/>
        </w:numPr>
        <w:ind w:right="0" w:hanging="360"/>
        <w:rPr>
          <w:lang w:eastAsia="ko-KR"/>
        </w:rPr>
      </w:pPr>
      <w:r>
        <w:rPr>
          <w:lang w:eastAsia="ko"/>
        </w:rPr>
        <w:t>응모작은 후원사의 이미지 및 가치와 일치해야 하며, 동시에 본 콘테스트의 목적과 일치해야 합니다.</w:t>
      </w:r>
    </w:p>
    <w:p w14:paraId="302A734F" w14:textId="4612E7D9" w:rsidR="007B3F41" w:rsidRPr="0026128F" w:rsidRDefault="00552C80" w:rsidP="007C0B89">
      <w:pPr>
        <w:rPr>
          <w:lang w:eastAsia="ko-KR"/>
        </w:rPr>
      </w:pPr>
      <w:r>
        <w:rPr>
          <w:lang w:eastAsia="ko"/>
        </w:rPr>
        <w:br/>
        <w:t>각 응모자는 다른 응모자가 자신의 응모작에 담긴 아이디어나 개념과 유사한 아이디어 및/또는 개념이 다른 응모자들의 응모작에 사용될 수 있다는 점을 이에 인지합니다. 각 응모자는 다른 응모자나 후원사를 상대로 그러한 유사성에 근거하여 일체의 청구권을 지니지 않는 것은 물론이고, 그러한 유사성을 이유로 보상받을 권리가 없다는 점을 이해하고 이에 동의합니다.</w:t>
      </w:r>
      <w:r>
        <w:rPr>
          <w:lang w:eastAsia="ko"/>
        </w:rPr>
        <w:tab/>
      </w:r>
      <w:r>
        <w:rPr>
          <w:lang w:eastAsia="ko"/>
        </w:rPr>
        <w:br/>
      </w:r>
    </w:p>
    <w:p w14:paraId="433205A3" w14:textId="0B864933" w:rsidR="007B3F41" w:rsidRPr="0026128F" w:rsidRDefault="00F231E0" w:rsidP="0026128F">
      <w:pPr>
        <w:ind w:left="-5" w:right="0"/>
        <w:rPr>
          <w:lang w:eastAsia="ko-KR"/>
        </w:rPr>
      </w:pPr>
      <w:r>
        <w:rPr>
          <w:lang w:eastAsia="ko"/>
        </w:rPr>
        <w:t>후원사의 결정은 본 콘테스트와 관련한 모든 사안에서 최종적이며 구속력을 지닙니다. 여기에는 이 공식 규칙의 해석 및 적용 방법을 포함하되 이에 국한되지 않습니다. 본 콘테스트에 응모함으로써 각 응모자는 이 공식 규칙("공식 규칙") 및 후원사의 결정에 구속되며, 그러한 결정은 최종적이며, 본 콘테스트와 관련한 모든 사안에서 구속력을 지닙니다. 또한, 응모자들은 필요한 경우, 본 공식 규칙에 명시된 조건에 따라 응모자의 응모작과 관련하여 후원사에 완벽한 권리를 허여하기 위해 후원사가 요청한 대로 상금 면책 동의서(아래에 정의)에 서명하여 회신해야 합니다.  후원사는 단독 재량으로 자사가 결정한 절차를 통해 응모작들의 추가 검증을 요구할 수 있습니다.</w:t>
      </w:r>
      <w:r>
        <w:rPr>
          <w:lang w:eastAsia="ko"/>
        </w:rPr>
        <w:tab/>
      </w:r>
      <w:r>
        <w:rPr>
          <w:lang w:eastAsia="ko"/>
        </w:rPr>
        <w:br/>
      </w:r>
    </w:p>
    <w:p w14:paraId="6B821E1A" w14:textId="78DA3401" w:rsidR="007B3F41" w:rsidRDefault="00F231E0">
      <w:pPr>
        <w:numPr>
          <w:ilvl w:val="0"/>
          <w:numId w:val="4"/>
        </w:numPr>
        <w:spacing w:after="285" w:line="265" w:lineRule="auto"/>
        <w:ind w:right="0" w:hanging="220"/>
      </w:pPr>
      <w:r>
        <w:rPr>
          <w:b/>
          <w:bCs/>
          <w:lang w:eastAsia="ko"/>
        </w:rPr>
        <w:t>심사위원단/심사기준.</w:t>
      </w:r>
    </w:p>
    <w:p w14:paraId="2953C6A1" w14:textId="4D331FD0" w:rsidR="00AB0D17" w:rsidRPr="0026128F" w:rsidRDefault="00F231E0" w:rsidP="0026128F">
      <w:pPr>
        <w:spacing w:after="258"/>
        <w:ind w:left="-5" w:right="0"/>
        <w:rPr>
          <w:lang w:eastAsia="ko-KR"/>
        </w:rPr>
      </w:pPr>
      <w:r>
        <w:rPr>
          <w:lang w:eastAsia="ko"/>
        </w:rPr>
        <w:lastRenderedPageBreak/>
        <w:t xml:space="preserve">일체의 작품 심사에 앞서 응모작 지침과 후원사의 일반 기준 및 관행에 준하는지를 확인하기 위해 모든 응모작을 사전 검증합니다("적격 응모작"). 2023년 4월 21일 또는 그 즈음에, 자격을 갖춘 심사위원단이 콘테스트 기간에 접수된 응모작들 가운데 다음과 같은 동등한 가중치가 적용된 평가 기준("심사 평가 기준")에 따라 수상자(아래에 정의함) 15인을 선정할 것입니다. </w:t>
      </w:r>
      <w:r>
        <w:rPr>
          <w:lang w:eastAsia="ko"/>
        </w:rPr>
        <w:tab/>
      </w:r>
    </w:p>
    <w:p w14:paraId="54F1BFFC" w14:textId="16D2D907" w:rsidR="00AB0D17" w:rsidRDefault="00AB0D17" w:rsidP="00AB0D17">
      <w:pPr>
        <w:pStyle w:val="ListParagraph"/>
        <w:numPr>
          <w:ilvl w:val="0"/>
          <w:numId w:val="7"/>
        </w:numPr>
        <w:spacing w:after="258"/>
        <w:ind w:right="0"/>
      </w:pPr>
      <w:r>
        <w:rPr>
          <w:lang w:eastAsia="ko"/>
        </w:rPr>
        <w:t>창의성(1-5점)</w:t>
      </w:r>
    </w:p>
    <w:p w14:paraId="10681E96" w14:textId="6C90A83F" w:rsidR="00AB0D17" w:rsidRDefault="00AB0D17" w:rsidP="00AB0D17">
      <w:pPr>
        <w:pStyle w:val="ListParagraph"/>
        <w:numPr>
          <w:ilvl w:val="0"/>
          <w:numId w:val="7"/>
        </w:numPr>
        <w:spacing w:after="258"/>
        <w:ind w:right="0"/>
      </w:pPr>
      <w:r>
        <w:rPr>
          <w:lang w:eastAsia="ko"/>
        </w:rPr>
        <w:t>독창성(1-5점)</w:t>
      </w:r>
    </w:p>
    <w:p w14:paraId="79C9AA14" w14:textId="16DCABD6" w:rsidR="007B3F41" w:rsidRDefault="00AB0D17" w:rsidP="00AB0D17">
      <w:pPr>
        <w:pStyle w:val="ListParagraph"/>
        <w:numPr>
          <w:ilvl w:val="0"/>
          <w:numId w:val="7"/>
        </w:numPr>
        <w:spacing w:after="258"/>
        <w:ind w:right="0"/>
      </w:pPr>
      <w:r>
        <w:rPr>
          <w:lang w:eastAsia="ko"/>
        </w:rPr>
        <w:t>미적 요소(1-5점)</w:t>
      </w:r>
      <w:r>
        <w:rPr>
          <w:lang w:eastAsia="ko"/>
        </w:rPr>
        <w:tab/>
      </w:r>
    </w:p>
    <w:p w14:paraId="24429124" w14:textId="7E04B533" w:rsidR="007B3F41" w:rsidRDefault="00F231E0">
      <w:pPr>
        <w:spacing w:after="284"/>
        <w:ind w:left="-5" w:right="0"/>
        <w:rPr>
          <w:lang w:eastAsia="ko-KR"/>
        </w:rPr>
      </w:pPr>
      <w:r>
        <w:rPr>
          <w:lang w:eastAsia="ko"/>
        </w:rPr>
        <w:t xml:space="preserve">동점이 나올 경우, 동점을 받은 적격 응모작들을 "미적 요소"에 두 배의 가중치를 적용하여 다시 채점합니다.  후원사 및 후원사 서버에 저장되는 날짜, 시간, 게임 플레이 통계와 관련된 정보는 수상자가 전적으로 결정합니다.  </w:t>
      </w:r>
    </w:p>
    <w:p w14:paraId="28C6D4C4" w14:textId="33BAA5C5" w:rsidR="007B3F41" w:rsidRDefault="0014367A" w:rsidP="0014367A">
      <w:pPr>
        <w:ind w:right="0"/>
        <w:rPr>
          <w:lang w:eastAsia="ko-KR"/>
        </w:rPr>
      </w:pPr>
      <w:r>
        <w:rPr>
          <w:b/>
          <w:bCs/>
          <w:lang w:eastAsia="ko"/>
        </w:rPr>
        <w:t xml:space="preserve">8. 상금: </w:t>
      </w:r>
      <w:r>
        <w:rPr>
          <w:lang w:eastAsia="ko"/>
        </w:rPr>
        <w:t>이 공식 규칙에 준하여 15명의 응모자들("최종 수상자들")에게는 다음의 상품이 지급됩니다.</w:t>
      </w:r>
      <w:r>
        <w:rPr>
          <w:lang w:eastAsia="ko"/>
        </w:rPr>
        <w:br/>
      </w:r>
    </w:p>
    <w:p w14:paraId="6EDD3001" w14:textId="203E3340" w:rsidR="007B3F41" w:rsidRDefault="00F231E0">
      <w:pPr>
        <w:ind w:left="-5" w:right="0"/>
        <w:rPr>
          <w:lang w:eastAsia="ko-KR"/>
        </w:rPr>
      </w:pPr>
      <w:r>
        <w:rPr>
          <w:lang w:eastAsia="ko"/>
        </w:rPr>
        <w:t>포트나이트 Cameo Needs Loot! 코스메틱 이모티콘 코드("코드”).</w:t>
      </w:r>
    </w:p>
    <w:p w14:paraId="547BAE2E" w14:textId="77777777" w:rsidR="0014367A" w:rsidRDefault="0014367A">
      <w:pPr>
        <w:ind w:left="-5" w:right="0"/>
        <w:rPr>
          <w:lang w:eastAsia="ko-KR"/>
        </w:rPr>
      </w:pPr>
    </w:p>
    <w:p w14:paraId="3687772C" w14:textId="14C68FCD" w:rsidR="007B3F41" w:rsidRPr="0026128F" w:rsidRDefault="00F231E0" w:rsidP="0026128F">
      <w:pPr>
        <w:ind w:left="-5" w:right="0"/>
        <w:rPr>
          <w:lang w:eastAsia="ko-KR"/>
        </w:rPr>
      </w:pPr>
      <w:r>
        <w:rPr>
          <w:lang w:eastAsia="ko"/>
        </w:rPr>
        <w:t>코드는 오로지 Fortnite Cameo Needs Loot Emoticons 인게임 코스메틱으로만 사용할 수 있습니다. 무료 포트나이트를 다운로드해야 합니다. 2023년 5월 15일까지 교환하지 않은 코드는 무효가 됩니다. 각 코드는 한 번만 교환할 수 있습니다. 후원사가 아래와 같이 인증 절차를 성공적으로 완료한 후 트위터의 쪽지를 통해 최종 수상자에게 코드를 전달할 것입니다. 코드는 후원사가 판매하는 상품이 아니므로 소매 가치가 없습니다.</w:t>
      </w:r>
    </w:p>
    <w:p w14:paraId="05F3A08A" w14:textId="5E5FF192" w:rsidR="007B3F41" w:rsidRPr="0026128F" w:rsidRDefault="0026128F" w:rsidP="0026128F">
      <w:pPr>
        <w:rPr>
          <w:lang w:eastAsia="ko-KR"/>
        </w:rPr>
      </w:pPr>
      <w:r>
        <w:rPr>
          <w:lang w:eastAsia="ko"/>
        </w:rPr>
        <w:br/>
        <w:t xml:space="preserve">상금은 양도할 수 없습니다.  후원사가 모든 상품을 동등하거나 더 큰 가치의 상품으로 대체할 권한을 보유하는 경우를 제외하고 그 어떠한 상품도 대체나 교환(현금 포함)도 허용되지 않습니다.  모든 상품은 명시적이든 묵시적이든(상품성 또는 특정 목적에의 적합성에 대한 묵시적 보증을 포함하되 이에 국한되지 않음) 그 어떠한 종류의 보증도 없이 "있는 그대로" 수여됩니다. </w:t>
      </w:r>
    </w:p>
    <w:p w14:paraId="2D242303" w14:textId="77777777" w:rsidR="00EC3D55" w:rsidRDefault="00EC3D55" w:rsidP="0026128F">
      <w:pPr>
        <w:rPr>
          <w:lang w:eastAsia="ko-KR"/>
        </w:rPr>
      </w:pPr>
    </w:p>
    <w:p w14:paraId="6E628188" w14:textId="4FD80427" w:rsidR="007B3F41" w:rsidRPr="0026128F" w:rsidRDefault="00F231E0" w:rsidP="0026128F">
      <w:pPr>
        <w:rPr>
          <w:lang w:eastAsia="ko-KR"/>
        </w:rPr>
      </w:pPr>
      <w:r>
        <w:rPr>
          <w:lang w:eastAsia="ko"/>
        </w:rPr>
        <w:t>수상 후보자들에게 지급되는 상금은 후원사가 미국과 수상 후보자 거주 지역의 모든 관련 연방, 주, 지방, 시 정부 조세법 및 규정을 준수하는 데 필요한 모든 문서를 후원사 측에 제출해야 한다는 명시적인 요건에 예속됩니다. 모든 상금은 법에 따라 원천 징수해야 하는 세금을 차감한 금액이 지급됩니다. 법이 허용하는 범위 내에서, 상금에 부과되는 모든 세금은 최종 수상자의 전적인 책임입니다. 수상자가 그러한 문서를 제출하지 않거나 필요한 양식을 작성하지 않거나 의무를 이행하지 않을 경우, 해당 수상자는 상품을 포기한 것으로 간주되므로 상금이 지급되지 않습니다.</w:t>
      </w:r>
    </w:p>
    <w:p w14:paraId="7ACBFCB5" w14:textId="77777777" w:rsidR="00BC6DC5" w:rsidRDefault="00BC6DC5">
      <w:pPr>
        <w:rPr>
          <w:lang w:eastAsia="ko-KR"/>
        </w:rPr>
      </w:pPr>
    </w:p>
    <w:p w14:paraId="54102F79" w14:textId="3B7D36E7" w:rsidR="007B3F41" w:rsidRPr="0026128F" w:rsidRDefault="00F231E0" w:rsidP="0026128F">
      <w:pPr>
        <w:rPr>
          <w:lang w:eastAsia="ko-KR"/>
        </w:rPr>
      </w:pPr>
      <w:r>
        <w:rPr>
          <w:lang w:eastAsia="ko"/>
        </w:rPr>
        <w:t xml:space="preserve">1인당 또는 1가구당 한(1)개 상품으로 한정.  </w:t>
      </w:r>
    </w:p>
    <w:p w14:paraId="0BFA128C" w14:textId="0587CEF2" w:rsidR="007B3F41" w:rsidRDefault="00282141" w:rsidP="00857E33">
      <w:pPr>
        <w:spacing w:after="254"/>
        <w:ind w:left="-5" w:right="0"/>
        <w:rPr>
          <w:lang w:eastAsia="ko-KR"/>
        </w:rPr>
      </w:pPr>
      <w:r>
        <w:rPr>
          <w:lang w:eastAsia="ko"/>
        </w:rPr>
        <w:br/>
      </w:r>
      <w:r>
        <w:rPr>
          <w:b/>
          <w:bCs/>
          <w:lang w:eastAsia="ko"/>
        </w:rPr>
        <w:t xml:space="preserve">9. 통지. </w:t>
      </w:r>
      <w:r>
        <w:rPr>
          <w:lang w:eastAsia="ko"/>
        </w:rPr>
        <w:t xml:space="preserve">수상 후보자는 2023년 4월 21일이나 그쯤에(또는 후원사가 합리적으로 필요하다고 판단하는 기간 안에), 아래에 설명한 적절한 수단을 통하여 통지를 받게 되며, 합법적인 경우 수령 후 아래에 명시된 기간 내에 상금 수락 및 면책 양식("상금 면책 동의서")에 서명하여 보낼 것을 </w:t>
      </w:r>
      <w:r>
        <w:rPr>
          <w:lang w:eastAsia="ko"/>
        </w:rPr>
        <w:lastRenderedPageBreak/>
        <w:t>요청받을 수 있습니다. 일체의 수상 후보자가 거주 관할 구역에서 미성년자로 간주되는 경우, 상금 면책 동의서에 부모나 법적 보호자가 서명해야 합니다.</w:t>
      </w:r>
    </w:p>
    <w:p w14:paraId="60E310C1" w14:textId="32A40C6F" w:rsidR="00EE0BAB" w:rsidRPr="0026128F" w:rsidRDefault="00EE0BAB" w:rsidP="00B967CF">
      <w:pPr>
        <w:pBdr>
          <w:top w:val="nil"/>
          <w:left w:val="nil"/>
          <w:bottom w:val="nil"/>
          <w:right w:val="nil"/>
          <w:between w:val="nil"/>
        </w:pBdr>
        <w:rPr>
          <w:b/>
          <w:lang w:eastAsia="ko-KR"/>
        </w:rPr>
      </w:pPr>
      <w:r>
        <w:rPr>
          <w:lang w:eastAsia="ko"/>
        </w:rPr>
        <w:t>프랑스, 그리스, 아르헨티나, 칠레, 러시아 연방 및 벨기에 거주자에게만 적용: 각 수상 후보자는 추가 보상 없이 홍보의 목적으로 자신의 성명, 비주얼 이미지, 거주 도시 및 응모작을 무료로 사용하는 데 필요한 동의를 얻기 위해 마련된 초상권 면책 동의서 양식을 받게 됩니다.  어떤 경우에도 동의가 없다고 해서 그러한 수상 후보자가 상금을 지급받는 것을 막지는 않습니다.</w:t>
      </w:r>
    </w:p>
    <w:p w14:paraId="18ECB128" w14:textId="77777777" w:rsidR="00EE0BAB" w:rsidRPr="0026128F" w:rsidRDefault="00EE0BAB" w:rsidP="0026128F">
      <w:pPr>
        <w:ind w:left="-5" w:right="0"/>
        <w:rPr>
          <w:lang w:eastAsia="ko-KR"/>
        </w:rPr>
      </w:pPr>
    </w:p>
    <w:p w14:paraId="54AA8FB9" w14:textId="74879357" w:rsidR="007B3F41" w:rsidRPr="0026128F" w:rsidRDefault="00F231E0" w:rsidP="0026128F">
      <w:pPr>
        <w:pStyle w:val="ListParagraph"/>
        <w:numPr>
          <w:ilvl w:val="0"/>
          <w:numId w:val="7"/>
        </w:numPr>
        <w:spacing w:after="227"/>
        <w:ind w:right="0"/>
        <w:rPr>
          <w:lang w:eastAsia="ko-KR"/>
        </w:rPr>
      </w:pPr>
      <w:r>
        <w:rPr>
          <w:lang w:eastAsia="ko"/>
        </w:rPr>
        <w:t>특정 Twitter 응모자가 최종 수상자로 선정되는 경우, 해당 응모자는 최종 수상자 응모작 및/또는 Twitter 다이렉트 메시지에 대한 리트윗이나 답장을 통해 통지받게 됩니다. (참고: 이러한 다이렉트 메시지를 받으려면 최종 수상자는 (a) 후원사 Twitter 페이지를 팔로우하고 (b) 본인의 트윗 개인정보 보호 설정을 "선택 해제"해야 할 수 있습니다).</w:t>
      </w:r>
    </w:p>
    <w:p w14:paraId="703B83E6" w14:textId="39066BED" w:rsidR="00BC6DC5" w:rsidRPr="008C57B9" w:rsidRDefault="008C57B9" w:rsidP="00CF1822">
      <w:pPr>
        <w:rPr>
          <w:lang w:eastAsia="ko-KR"/>
        </w:rPr>
      </w:pPr>
      <w:r>
        <w:rPr>
          <w:lang w:eastAsia="ko"/>
        </w:rPr>
        <w:t xml:space="preserve">후원사로부터 공식 통지를 받는 즉시 수상 후보자는 그러한 통지가 이메일로 전송된 날로부터 칠십이(72)시간 이내에 응답해야 하고 아래에 정의한 Epic의 자격 확인 절차에 (a) 수상 후보자의 Epic 계정 ID 및 (b) 필요한 상금 면책 동의서를 포함하여 후원사가 요청한 모든 정보나 자료를 제공해야 합니다. 후원사가 수상 후보자의 답신을 수령한 날짜가 이 섹션에 명시된 수상 후보자의 마감 시한 준수 여부를 결정하게 됩니다. 그러한 응모자가 지정된 기간 내 통지에 응답하지 않을 경우, 수상 후보자를 실격 처리할 수 있으며, 해당 응모자는 본 콘테스트와 관련하여 일체의 상품을 수령할 권리를 상실하게 됩니다. 그러한 경우 후원사는 남은 적격 응모작 중에서 다음으로 높은 평점을 받은 응모작을 대체 수상 후보자로 선정할 수 있습니다. </w:t>
      </w:r>
      <w:r>
        <w:rPr>
          <w:lang w:eastAsia="ko"/>
        </w:rPr>
        <w:tab/>
      </w:r>
      <w:r>
        <w:rPr>
          <w:lang w:eastAsia="ko"/>
        </w:rPr>
        <w:br/>
      </w:r>
    </w:p>
    <w:p w14:paraId="155A8930" w14:textId="17AB06F3" w:rsidR="007B3F41" w:rsidRPr="0026128F" w:rsidRDefault="00F231E0" w:rsidP="0026128F">
      <w:pPr>
        <w:rPr>
          <w:lang w:eastAsia="ko-KR"/>
        </w:rPr>
      </w:pPr>
      <w:r>
        <w:rPr>
          <w:lang w:eastAsia="ko"/>
        </w:rPr>
        <w:t>전술한 내용을 제한하지 않는 형태로, 다음의 경우, 남은 적격 응모작들 가운데 다른 응모작을 수상 후보자로 선정할 수 있습니다. 원래의 수상 후보자가 (i) 연락이 닿지 않는 경우, (ii) 이 공식 규칙에 따라 상금 면책 동의서에 필요한 모든 서명을 적시에 받지 못하거나 반환하지 못하는 경우, 또는 (iii) 그 어떤 이유로든 본 상품을 수락 또는 수령할 수 없거나 수령하지 않는 경우(캐빈 계정으로 자격 확인 절차를 진행하려는 경우를 포함하되 이에 국한되지 않음).</w:t>
      </w:r>
    </w:p>
    <w:p w14:paraId="5C816735" w14:textId="77777777" w:rsidR="00BC6DC5" w:rsidRDefault="00BC6DC5" w:rsidP="00CF1822">
      <w:pPr>
        <w:rPr>
          <w:lang w:eastAsia="ko-KR"/>
        </w:rPr>
      </w:pPr>
    </w:p>
    <w:p w14:paraId="4D4DC1E4" w14:textId="6B614813" w:rsidR="007B3F41" w:rsidRPr="0026128F" w:rsidRDefault="00F231E0" w:rsidP="0026128F">
      <w:pPr>
        <w:rPr>
          <w:lang w:eastAsia="ko-KR"/>
        </w:rPr>
      </w:pPr>
      <w:r>
        <w:rPr>
          <w:lang w:eastAsia="ko"/>
        </w:rPr>
        <w:t xml:space="preserve">수상 후보자는 후원사가 이 공식 규칙에 따라 검증 프로세스를 완료한 후에만 수상 후보자로 간주됩니다. </w:t>
      </w:r>
    </w:p>
    <w:p w14:paraId="0E16E95B" w14:textId="77777777" w:rsidR="00BC6DC5" w:rsidRDefault="00BC6DC5">
      <w:pPr>
        <w:rPr>
          <w:lang w:eastAsia="ko-KR"/>
        </w:rPr>
      </w:pPr>
    </w:p>
    <w:p w14:paraId="200303A1" w14:textId="77777777" w:rsidR="00BC6DC5" w:rsidRDefault="007D09E4">
      <w:pPr>
        <w:rPr>
          <w:lang w:eastAsia="ko-KR"/>
        </w:rPr>
      </w:pPr>
      <w:r>
        <w:rPr>
          <w:lang w:eastAsia="ko"/>
        </w:rPr>
        <w:t>후원사는 합리적인 재량에 따라 관련 추가 원천징수 세율을 사용하거나, 법률 또는 조약에 의해 요구되는 경우 최종 수상자를 대신하여 세금을 원천 징수할 수 있습니다. 하지만 최종 수상자는 궁극적으로 본 콘테스트에 참여하여 후원사로부터 받은 모든 상금과 관련하여 부과되는 모든 연방, 지방, 지역, 주 세금에 대해 책임을 져야 합니다. 각 최종 수상자는 후원사에게 (a) 후원사가 요청한 최종 수상자의 은행 정보 및 (b) 최종 수상자의 미국 또는 외국 납세자 식별 번호(TIN)를 포함하여 작성한 W-9, W-8BEN 또는 W-8BENE 세금 양식을 최종 수상자의 상황에 해당되는 대로 적절히 제공해야 합니다. 후원사는 불완전하거나 부정확하거나 오래된 지불 또는 세금 정보로 인해 발생하는 본 콘테스트와 관련하여 상을 수여하지 못한 것에 대해 책임을 지지 않습니다. 본 콘테스트와 관련하여 본인에게 부과되는 세금에 대한 질문이 있는 최종 수상자들은 본인의 세무 자문인과 상담할 것을 권장합니다.</w:t>
      </w:r>
    </w:p>
    <w:p w14:paraId="756EE479" w14:textId="77777777" w:rsidR="00FA3B66" w:rsidRDefault="00FA3B66" w:rsidP="0026128F">
      <w:pPr>
        <w:rPr>
          <w:b/>
          <w:lang w:eastAsia="ko-KR"/>
        </w:rPr>
      </w:pPr>
    </w:p>
    <w:p w14:paraId="45BDEBCF" w14:textId="25DD4CBB" w:rsidR="00F97EC0" w:rsidRPr="0026128F" w:rsidRDefault="00F97EC0" w:rsidP="0026128F">
      <w:pPr>
        <w:rPr>
          <w:lang w:eastAsia="ko-KR"/>
        </w:rPr>
      </w:pPr>
      <w:r>
        <w:rPr>
          <w:b/>
          <w:bCs/>
          <w:lang w:eastAsia="ko"/>
        </w:rPr>
        <w:t>10.</w:t>
      </w:r>
      <w:r>
        <w:rPr>
          <w:lang w:eastAsia="ko"/>
        </w:rPr>
        <w:t xml:space="preserve"> </w:t>
      </w:r>
      <w:r>
        <w:rPr>
          <w:b/>
          <w:bCs/>
          <w:lang w:eastAsia="ko"/>
        </w:rPr>
        <w:t>조건.</w:t>
      </w:r>
      <w:r>
        <w:rPr>
          <w:lang w:eastAsia="ko"/>
        </w:rPr>
        <w:t xml:space="preserve"> 본 콘테스트에 응모함으로써, 관련 법률이 허용하는 범위 내에서, 그리고 제외 금지 보증 규정(아래에 정의)에 의거하여, 각 응모자와 최종 수상자(또는 본인 거주지의 미성년자/성인 미만 연령인 경우, 그러한 미성년자/성인 미만 연령 응모자의 부모나 법적 보호자가 그러한 미성년자/성인 미만 연령 응모자를 대리하여)는 후원사, 후원사의 홍보 파트너, Twitter 및 그들의 광고·홍보 에이전시, 콘텐츠 공급업체, 제작자 및 배포자 및 그들의 각 모회사, 자회사, 계열사, 파트너, 대표자, 에이전트, 승계자, 양수인, 임직원 및 이사들(총칭하여 "면책 대상자들")을 일체의 법적 책임, 손해, 피해, 손상, 부상, 비용 또는 경비로부터 책임을 면제하고, 피해가 없게 한다는 데 이로써 동의합니다. 여기에는 콘테스트 응모 준비, 여행 준비, 콘테스트 응모와 관련하여 발생할 수 있는 재산 피해, 개인 부상 및/또는 사망, 또는 초상권, 명예 훼손, 프라이버시 침해, 저작권 침해나 일체의 다른 지적재산 관련 소송 사유가 포함되되 그에 국한되지 않습니다. 본 콘테스트에 응모하여 상금을 수령하는 것은 후원사가 본인의 이름, 주소(시 및 주/도/영토), 초상, 사진, 그림, 초상화, 음성, 이력 정보 및/또는 각 최종 수상자가 본 콘테스트나 후원사와 관련하여 언급한 일체의 진술 내용을 사전 통지나 추가 보상 없이 광고 및 판촉 목적에 사용하는 데 대한 동의를 성립합니다. </w:t>
      </w:r>
      <w:r>
        <w:rPr>
          <w:b/>
          <w:bCs/>
          <w:lang w:eastAsia="ko"/>
        </w:rPr>
        <w:t xml:space="preserve"> </w:t>
      </w:r>
      <w:r>
        <w:rPr>
          <w:lang w:eastAsia="ko"/>
        </w:rPr>
        <w:t>본 공식 규칙을 준수하지 않거나 그 어떤 형태로든, 본 콘테스트를 방해하려는 응모자는 실격 처리됩니다.  응모자들은 본 콘테스트 응모 자체가 응모자와 후원사 사이의 기밀유지, 신뢰 의무, 고용, 대리인이나 기타 특수 관계를 형성하지는 않는다는 사실을 이로써 인정하고 그에 동의합니다. 제외 금지 보증 규정에 의거하여, 후원사는 콘테스트를 개최할 수 없거나 후원사가 통제할 수 없는 사건으로 인해 상금을 수여하는 것이 불가능한 경우 아무런 책임도 지지 않습니다. 여기에는 천재지변, 전쟁, 테러 행위, 정부 또는 군사 당국(국내와 모두)의 일체 행동, 질병 또는 기타 공중 보건 위험, 자연 재해, 날씨 또는 노동 분쟁이나 파업에서 비롯되는 여행 취소, 지연이나 중단이 포함되며, 그에 국한되지 않습니다.</w:t>
      </w:r>
      <w:r>
        <w:rPr>
          <w:lang w:eastAsia="ko"/>
        </w:rPr>
        <w:tab/>
      </w:r>
      <w:r>
        <w:rPr>
          <w:lang w:eastAsia="ko"/>
        </w:rPr>
        <w:br/>
      </w:r>
    </w:p>
    <w:p w14:paraId="5DE9BCB2" w14:textId="66DE4D5F" w:rsidR="007B3F41" w:rsidRPr="0026128F" w:rsidRDefault="007D09E4" w:rsidP="0026128F">
      <w:pPr>
        <w:rPr>
          <w:lang w:eastAsia="ko-KR"/>
        </w:rPr>
      </w:pPr>
      <w:r>
        <w:rPr>
          <w:b/>
          <w:bCs/>
          <w:lang w:eastAsia="ko"/>
        </w:rPr>
        <w:t>11.</w:t>
      </w:r>
      <w:r>
        <w:rPr>
          <w:lang w:eastAsia="ko"/>
        </w:rPr>
        <w:t xml:space="preserve"> </w:t>
      </w:r>
      <w:r>
        <w:rPr>
          <w:b/>
          <w:bCs/>
          <w:lang w:eastAsia="ko"/>
        </w:rPr>
        <w:t>추가 약관.</w:t>
      </w:r>
      <w:r>
        <w:rPr>
          <w:lang w:eastAsia="ko"/>
        </w:rPr>
        <w:t xml:space="preserve"> 위에 명시한 것 이외의 방식으로 본 콘테스트에 응모하려는 모든 행위를 금지합니다. 자동 응모, 프로그램을 이용한 응모, 로봇이나 유사한 수단을 이용한 응모는 금지됩니다. 관련 법률이 허용하는 범위 내에서 그리고 제외 금지 보증 규정에 따라 면책된 기업은 기술, 하드웨어, 소프트웨어, 전화나 기타 통신 오작동, 모든 유형의 오류나 장애, 네트워크 연결 손실이나 사용 불능, 웹 사이트·인터넷·ISP 가용성, 무단 인간 개입, 트래픽 혼잡, 불완전하거나 부정확한 응모 정보 캡처(원인과 무관하게), 컴퓨터 전송 실패, 불완전한 전송, 알아듣기 어렵거나 무질서하거나 지연된 컴퓨터 전송에 대해 책임 지지 않습니다. 전술한 문제들은 특정인의 본 콘테스트 응모 능력을 제한할 수 있으며, 그러한 제한 사항에는 본 콘테스트 응모나 콘테스트 자료 다운로드에 사용되거나, 그러한 활동의 결과로, 응모자의 컴퓨터나 일체 다른 사람의 컴퓨터에 발생하는 손상이나 피해가 포함됩니다. 후원사는 바이러스, 버그, 권한 없는 사람의 무단 개입, 사기 또는 합당한 통제를 벗어난 기타 원인이, 그리고 또는 일체의 관련 법률, 규정, 법령이나 가이드라인이, 본 콘테스트의 관리, 보안, 공정성 또는 적절한 수행을 손상시키거나 영향을 미치는 경우, 후원사는 독자 재량으로 본 콘테스트를 취소, 종료, 수정, 연장하거나 일시 중단할 권리를 보존합니다. 그러한 상황이 발생하면 후원사는 그러한 조치를 취하기 이전·이후 시점에 접수된 모든 적격 응모작 중에서 수상작을 선정할 수 있습니다. 후원사가 본 공식 규칙에 따라 본 콘테스트를 취소하거나 수정하기로 결정하는 경우, 후원사 Twitter 페이지에 그러한 취소·수정 소식을 알릴 것입니다. 후원사는 단독 재량으로 응모 프로세스나 본 콘테스트·웹 사이트의 운영을 방해하는 것으로 판단(역시 후원사의 단독 재량으로 결정)되는 일체의 개인을 실격 처리할 수 있습니다. 특정 </w:t>
      </w:r>
      <w:r>
        <w:rPr>
          <w:lang w:eastAsia="ko"/>
        </w:rPr>
        <w:lastRenderedPageBreak/>
        <w:t>응모자가 본 콘테스트의 적법한 운영을 훼손하려 한다고 판단(후원사의 단독 재량으로 결정)하는 경우, 후원사는 역시 단독 재량으로 해당 응모자의 콘테스트 응모나 수상을 금지할 수 있습니다. 이러한 행위에는 속임수, 해킹, 부정 수법이나 기타 불공정한 플레이 방식(빠른 자동 입력 프로그램 사용 포함)을 사용하는 행위, 다른 응모자나 후원사 측 대표자를 괴롭히거나, 가혹하게 대하거나, 위협하거나, 괴롭히려는 의도를 지닌 행위가 포함됩니다.</w:t>
      </w:r>
    </w:p>
    <w:p w14:paraId="6B567AFE" w14:textId="766A05CA" w:rsidR="007B3F41" w:rsidRPr="0026128F" w:rsidRDefault="00F231E0" w:rsidP="00EA706C">
      <w:pPr>
        <w:spacing w:line="264" w:lineRule="auto"/>
        <w:ind w:left="-5" w:right="0"/>
        <w:rPr>
          <w:lang w:eastAsia="ko-KR"/>
        </w:rPr>
      </w:pPr>
      <w:r>
        <w:rPr>
          <w:i/>
          <w:iCs/>
          <w:lang w:eastAsia="ko"/>
        </w:rPr>
        <w:t>주의: 특정 응모자가 일체의 웹 사이트나 본 콘테스트의 적법한 운영을 고의적으로 손상시키거나 훼손하려는 모든 시도는 형사법 및 민사법을 위반하는 행위가 될 수 있으며, 그러한 시도가 이뤄질 경우, 후원사는 법이 허용하는 최대한의 범위 내에서, 그러한 시도를 한 사람을 상대로 손해 배상을 모색할 권리를</w:t>
      </w:r>
      <w:r w:rsidR="00EA706C">
        <w:rPr>
          <w:lang w:eastAsia="ko-KR"/>
        </w:rPr>
        <w:t xml:space="preserve"> </w:t>
      </w:r>
      <w:r>
        <w:rPr>
          <w:i/>
          <w:iCs/>
          <w:lang w:eastAsia="ko"/>
        </w:rPr>
        <w:t>보존합니다.</w:t>
      </w:r>
    </w:p>
    <w:p w14:paraId="405FEE62" w14:textId="77777777" w:rsidR="00F97EC0" w:rsidRPr="0026128F" w:rsidRDefault="00F97EC0" w:rsidP="0026128F">
      <w:pPr>
        <w:spacing w:before="280" w:after="280"/>
        <w:rPr>
          <w:lang w:eastAsia="ko-KR"/>
        </w:rPr>
      </w:pPr>
      <w:r>
        <w:rPr>
          <w:b/>
          <w:bCs/>
          <w:lang w:eastAsia="ko"/>
        </w:rPr>
        <w:t xml:space="preserve">12.  책임 제한, 보증 면책 조항  </w:t>
      </w:r>
      <w:r>
        <w:rPr>
          <w:lang w:eastAsia="ko"/>
        </w:rPr>
        <w:t>법이 허용하는 최대 범위 내에서, 면책받은 법인은 그 어떠한 경우에도 일체의 피해나 손실에 대해 책임이 없습니다. 그러한 피해나 손실에는 본 콘테스트와 관련된 웹사이트 액세스·사용에서 비롯된 일체의 직간접적, 부수적, 결과적 또는 징벌적 손해가 포함됩니다. 전술한 내용을 제한하지 않는 형태로, 본 콘테스트와 모든 상금은 그것의 상품성, 적합성이나 그러한 적합성에 대한 묵시적 보증을 포함하되 이에 국한되지 않는 어떠한 유형의 명시적 보증이나 묵시적 보증 없이 "있는 그대로" 제공됩니다. 일부 법 관할에서는 (a) 적용되는 법적 권리에 대한 묵시적 보증, 그리고 (b) 과실 또는 고의적 위법 행위로 인한 피해나 사망에 대한 계약 당사자의 책임 제한을 허용하지 않습니다. 그러므로 경우에 따라 위에 언급한 배제 및 제한이 적용되지 않을 수 있습니다.  이러한 제한 사항들은 모든 관할권에서 집행 불가능할 수 있으므로, 모든 적격 응모자에게 적용되지 않을 수 있습니다. 또한, 이 이용약관의 어떠한 내용도 법이 정한 소비자 보증을 배제하거나 수정하지 않으며 그리할 의도를 담고 있지 않습니다. 이러한 보증을 배제할 경우, 이 공식 규칙은 일체의 법령에 위배되거나 이 이용약관이 무효화되는 결과를 초래할 것입니다(제외 금지 보증 규정).  귀하의 현지 법에 이러한 제한·배제와 관련한 제한이나 배제 조항이 있는지 확인하십시오.</w:t>
      </w:r>
    </w:p>
    <w:p w14:paraId="3B490D3A" w14:textId="77777777" w:rsidR="00F97EC0" w:rsidRPr="0026128F" w:rsidRDefault="00F97EC0" w:rsidP="0026128F">
      <w:pPr>
        <w:spacing w:before="280" w:after="280"/>
        <w:rPr>
          <w:lang w:eastAsia="ko-KR"/>
        </w:rPr>
      </w:pPr>
      <w:r>
        <w:rPr>
          <w:b/>
          <w:bCs/>
          <w:lang w:eastAsia="ko"/>
        </w:rPr>
        <w:t xml:space="preserve">13. 분쟁, 준거법  </w:t>
      </w:r>
      <w:r>
        <w:rPr>
          <w:lang w:eastAsia="ko"/>
        </w:rPr>
        <w:t xml:space="preserve">법이 허용하는 최대 범위 내에서 당사자들은 본 콘테스트를 포함하되 이에 국한되지 않는 본 공식 규칙과 관련하여 제기되는 모든 소송이나 법 절차에서 재판을 받을 수 있는 모든 권리를 포기합니다. </w:t>
      </w:r>
    </w:p>
    <w:p w14:paraId="7C8D4BEC" w14:textId="77777777" w:rsidR="00F97EC0" w:rsidRPr="0026128F" w:rsidRDefault="00F97EC0" w:rsidP="0026128F">
      <w:pPr>
        <w:spacing w:before="280" w:after="280"/>
        <w:rPr>
          <w:lang w:eastAsia="ko-KR"/>
        </w:rPr>
      </w:pPr>
      <w:r>
        <w:rPr>
          <w:lang w:eastAsia="ko"/>
        </w:rPr>
        <w:t xml:space="preserve">법이 허용하는 최대 범위 내에서 이 공식 규칙과 약관의 해석은 관할 법과의 충돌과는 무관하게 노스캐롤라이나주 법률에 따라 적용되고 해석됩니다. 당사자들은 노스캐롤라이나주 웨이크 카운티의 고등법원이 전적으로 관할권을 지니거나 연방 법원 관할이 존재하는 경우 미국 동부 노스캐롤라이나 주의 동부 지방 법원에 불가역적으로 예속됨을 인지하고 그에 동의합니다.  당사자들은 부적절 법정(forum non conveniens)의 원칙에 따른 방어권을 제기하지 않는다는 데 동의합니다.  </w:t>
      </w:r>
      <w:r>
        <w:rPr>
          <w:lang w:eastAsia="ko"/>
        </w:rPr>
        <w:tab/>
      </w:r>
      <w:r>
        <w:rPr>
          <w:lang w:eastAsia="ko"/>
        </w:rPr>
        <w:tab/>
      </w:r>
      <w:r>
        <w:rPr>
          <w:lang w:eastAsia="ko"/>
        </w:rPr>
        <w:br/>
      </w:r>
      <w:r>
        <w:rPr>
          <w:lang w:eastAsia="ko"/>
        </w:rPr>
        <w:br/>
      </w:r>
      <w:r>
        <w:rPr>
          <w:b/>
          <w:bCs/>
          <w:lang w:eastAsia="ko"/>
        </w:rPr>
        <w:t>14.</w:t>
      </w:r>
      <w:r>
        <w:rPr>
          <w:lang w:eastAsia="ko"/>
        </w:rPr>
        <w:t xml:space="preserve">  </w:t>
      </w:r>
      <w:r>
        <w:rPr>
          <w:b/>
          <w:bCs/>
          <w:lang w:eastAsia="ko"/>
        </w:rPr>
        <w:t>데이터 사용.</w:t>
      </w:r>
      <w:r>
        <w:rPr>
          <w:lang w:eastAsia="ko"/>
        </w:rPr>
        <w:t xml:space="preserve">  응모자들이 제공하는 정보는 </w:t>
      </w:r>
      <w:hyperlink r:id="rId9" w:history="1">
        <w:r>
          <w:rPr>
            <w:rStyle w:val="Hyperlink"/>
            <w:lang w:eastAsia="ko"/>
          </w:rPr>
          <w:t>https://www.epicgames.com/privacypolicy</w:t>
        </w:r>
      </w:hyperlink>
      <w:r>
        <w:rPr>
          <w:lang w:eastAsia="ko"/>
        </w:rPr>
        <w:t xml:space="preserve"> 페이지에 게시된 후원사의 개인정보보호정책에 따라서만 사용될 것입니다.</w:t>
      </w:r>
    </w:p>
    <w:p w14:paraId="53A6A57A" w14:textId="461ACA3E" w:rsidR="00F97EC0" w:rsidRPr="0026128F" w:rsidRDefault="00F97EC0" w:rsidP="0026128F">
      <w:pPr>
        <w:spacing w:before="280" w:after="280"/>
        <w:rPr>
          <w:lang w:eastAsia="ko-KR"/>
        </w:rPr>
      </w:pPr>
      <w:r>
        <w:rPr>
          <w:b/>
          <w:bCs/>
          <w:lang w:eastAsia="ko"/>
        </w:rPr>
        <w:t>15.</w:t>
      </w:r>
      <w:r>
        <w:rPr>
          <w:lang w:eastAsia="ko"/>
        </w:rPr>
        <w:t xml:space="preserve"> </w:t>
      </w:r>
      <w:r>
        <w:rPr>
          <w:b/>
          <w:bCs/>
          <w:lang w:eastAsia="ko"/>
        </w:rPr>
        <w:t>최종 수상자 이름/최종 수상자 목록.</w:t>
      </w:r>
      <w:r>
        <w:rPr>
          <w:lang w:eastAsia="ko"/>
        </w:rPr>
        <w:t xml:space="preserve"> 국가 및/또는 도시, 거주하는 주/기타 관할지역 정보를 포함한 최종 수상자 목록을 입수하려면 본인의 주소를 기재한 우표를 첨부한 회신 봉투(우표 첨부 </w:t>
      </w:r>
      <w:r>
        <w:rPr>
          <w:lang w:eastAsia="ko"/>
        </w:rPr>
        <w:lastRenderedPageBreak/>
        <w:t>필)를 다음 주소로 우송하십시오. Lantern Fest 2023 Fortography Contest –Winners List, Epic Games, Inc., 620 Crossroads Blvd, Cary, NC 27518.  콘테스트 종료 시점으로부터 구십(90) 일 이내에 당사가 요청서를 수령해야 합니다.</w:t>
      </w:r>
    </w:p>
    <w:p w14:paraId="3B272631" w14:textId="3B375961" w:rsidR="00F97EC0" w:rsidRPr="0026128F" w:rsidRDefault="00F97EC0" w:rsidP="0026128F">
      <w:pPr>
        <w:spacing w:before="280" w:after="280"/>
        <w:rPr>
          <w:lang w:eastAsia="ko-KR"/>
        </w:rPr>
      </w:pPr>
      <w:r>
        <w:rPr>
          <w:b/>
          <w:bCs/>
          <w:lang w:eastAsia="ko"/>
        </w:rPr>
        <w:t>16.</w:t>
      </w:r>
      <w:r>
        <w:rPr>
          <w:lang w:eastAsia="ko"/>
        </w:rPr>
        <w:t xml:space="preserve"> </w:t>
      </w:r>
      <w:r>
        <w:rPr>
          <w:b/>
          <w:bCs/>
          <w:lang w:eastAsia="ko"/>
        </w:rPr>
        <w:t>후원사.</w:t>
      </w:r>
      <w:r>
        <w:rPr>
          <w:lang w:eastAsia="ko"/>
        </w:rPr>
        <w:t xml:space="preserve"> Epic Games, Inc., 620 Crossroads Blvd., Cary, North Carolina 27518, United States of America. </w:t>
      </w:r>
    </w:p>
    <w:p w14:paraId="67F0FCB7" w14:textId="26295783" w:rsidR="00F97EC0" w:rsidRPr="0026128F" w:rsidRDefault="00F97EC0" w:rsidP="0026128F">
      <w:pPr>
        <w:rPr>
          <w:b/>
          <w:lang w:eastAsia="ko-KR"/>
        </w:rPr>
      </w:pPr>
      <w:r>
        <w:rPr>
          <w:b/>
          <w:bCs/>
          <w:lang w:eastAsia="ko"/>
        </w:rPr>
        <w:t>이 공식 규칙에서 하나 이상의 조항이 무효, 불법 또는 집행 불가능한 것으로 밝혀지더라도, 이로 인해 이 공식 규정의 남은 조항이 지니는 효력과 집행 능력에는 아무런 영향을 받지 않습니다.</w:t>
      </w:r>
      <w:r>
        <w:rPr>
          <w:lang w:eastAsia="ko"/>
        </w:rPr>
        <w:br/>
      </w:r>
    </w:p>
    <w:p w14:paraId="016B36E8" w14:textId="25D4C02A" w:rsidR="00F97EC0" w:rsidRPr="0026128F" w:rsidRDefault="00F97EC0" w:rsidP="0026128F">
      <w:pPr>
        <w:rPr>
          <w:b/>
          <w:lang w:eastAsia="ko-KR"/>
        </w:rPr>
      </w:pPr>
      <w:r>
        <w:rPr>
          <w:b/>
          <w:bCs/>
          <w:lang w:eastAsia="ko"/>
        </w:rPr>
        <w:t xml:space="preserve">이 프로모션은 Twitter가 후원하거나, 승인하거나, 관리하는 행사가 아닙니다. 귀하는 Twitter에 정보를 제공하는 것이 아니라 후원사에 정보를 제공하는 것입니다.  </w:t>
      </w:r>
    </w:p>
    <w:p w14:paraId="232A4793" w14:textId="77777777" w:rsidR="00F97EC0" w:rsidRPr="0026128F" w:rsidRDefault="00F97EC0" w:rsidP="0026128F">
      <w:pPr>
        <w:rPr>
          <w:lang w:eastAsia="ko-KR"/>
        </w:rPr>
      </w:pPr>
    </w:p>
    <w:p w14:paraId="702455C2" w14:textId="0F0AC34D" w:rsidR="007B3F41" w:rsidRPr="0026128F" w:rsidRDefault="00F97EC0" w:rsidP="0026128F">
      <w:pPr>
        <w:rPr>
          <w:b/>
          <w:lang w:eastAsia="ko-KR"/>
        </w:rPr>
      </w:pPr>
      <w:bookmarkStart w:id="6" w:name="_heading=h.tyjcwt" w:colFirst="0" w:colLast="0"/>
      <w:bookmarkStart w:id="7" w:name="_Hlk69159053"/>
      <w:bookmarkEnd w:id="6"/>
      <w:r>
        <w:rPr>
          <w:b/>
          <w:bCs/>
          <w:lang w:eastAsia="ko"/>
        </w:rPr>
        <w:t>이 공식 규칙과 그 변경 내용은 다음 온라인 페이지에 게시됩니다.</w:t>
      </w:r>
      <w:bookmarkEnd w:id="7"/>
      <w:r>
        <w:rPr>
          <w:b/>
          <w:bCs/>
          <w:lang w:eastAsia="ko"/>
        </w:rPr>
        <w:t xml:space="preserve"> 후원사 Twitter 페이지.</w:t>
      </w:r>
      <w:r>
        <w:rPr>
          <w:lang w:eastAsia="ko"/>
        </w:rPr>
        <w:t xml:space="preserve"> </w:t>
      </w:r>
    </w:p>
    <w:p w14:paraId="3CFAE9DD" w14:textId="5647305F" w:rsidR="007B3F41" w:rsidRPr="0026128F" w:rsidRDefault="007B3F41" w:rsidP="0049074F">
      <w:pPr>
        <w:ind w:left="0" w:right="0" w:firstLine="0"/>
        <w:rPr>
          <w:lang w:eastAsia="ko-KR"/>
        </w:rPr>
      </w:pPr>
    </w:p>
    <w:sectPr w:rsidR="007B3F41" w:rsidRPr="0026128F" w:rsidSect="0026128F">
      <w:headerReference w:type="default" r:id="rId10"/>
      <w:footerReference w:type="default" r:id="rId11"/>
      <w:headerReference w:type="first" r:id="rId12"/>
      <w:footerReference w:type="first" r:id="rId13"/>
      <w:pgSz w:w="12240" w:h="15840"/>
      <w:pgMar w:top="1493" w:right="1440" w:bottom="149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9BC45" w14:textId="77777777" w:rsidR="0044565C" w:rsidRDefault="0044565C" w:rsidP="0026128F">
      <w:pPr>
        <w:spacing w:after="0" w:line="240" w:lineRule="auto"/>
      </w:pPr>
      <w:r>
        <w:separator/>
      </w:r>
    </w:p>
  </w:endnote>
  <w:endnote w:type="continuationSeparator" w:id="0">
    <w:p w14:paraId="45D5B1A4" w14:textId="77777777" w:rsidR="0044565C" w:rsidRDefault="0044565C" w:rsidP="0026128F">
      <w:pPr>
        <w:spacing w:after="0" w:line="240" w:lineRule="auto"/>
      </w:pPr>
      <w:r>
        <w:continuationSeparator/>
      </w:r>
    </w:p>
  </w:endnote>
  <w:endnote w:type="continuationNotice" w:id="1">
    <w:p w14:paraId="2EF37A0D" w14:textId="77777777" w:rsidR="0044565C" w:rsidRDefault="0044565C" w:rsidP="002612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pitch w:val="fixed"/>
    <w:sig w:usb0="00000001" w:usb1="08070000" w:usb2="00000010" w:usb3="00000000" w:csb0="00020000" w:csb1="00000000"/>
  </w:font>
  <w:font w:name="ヒラギノ角ゴ Pro W3">
    <w:altName w:val="MS Mincho"/>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61EF1" w14:textId="77777777" w:rsidR="0026128F" w:rsidRDefault="002612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742F0" w14:textId="77777777" w:rsidR="0026128F" w:rsidRPr="000808C9" w:rsidRDefault="0026128F" w:rsidP="001F7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FC0A0" w14:textId="77777777" w:rsidR="0044565C" w:rsidRDefault="0044565C" w:rsidP="0026128F">
      <w:pPr>
        <w:spacing w:after="0" w:line="240" w:lineRule="auto"/>
      </w:pPr>
      <w:r>
        <w:separator/>
      </w:r>
    </w:p>
  </w:footnote>
  <w:footnote w:type="continuationSeparator" w:id="0">
    <w:p w14:paraId="7D8F81E3" w14:textId="77777777" w:rsidR="0044565C" w:rsidRDefault="0044565C" w:rsidP="0026128F">
      <w:pPr>
        <w:spacing w:after="0" w:line="240" w:lineRule="auto"/>
      </w:pPr>
      <w:r>
        <w:continuationSeparator/>
      </w:r>
    </w:p>
  </w:footnote>
  <w:footnote w:type="continuationNotice" w:id="1">
    <w:p w14:paraId="3C8B5124" w14:textId="77777777" w:rsidR="0044565C" w:rsidRDefault="0044565C" w:rsidP="002612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5AB0B" w14:textId="77777777" w:rsidR="0026128F" w:rsidRDefault="00261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8648F" w14:textId="77777777" w:rsidR="0026128F" w:rsidRPr="00A07814" w:rsidRDefault="0026128F" w:rsidP="001F73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1EBF"/>
    <w:multiLevelType w:val="hybridMultilevel"/>
    <w:tmpl w:val="5B00A8F2"/>
    <w:lvl w:ilvl="0" w:tplc="FD9AA05E">
      <w:start w:val="13"/>
      <w:numFmt w:val="decimal"/>
      <w:lvlText w:val="%1."/>
      <w:lvlJc w:val="left"/>
      <w:pPr>
        <w:ind w:left="5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B3C9D3C">
      <w:start w:val="1"/>
      <w:numFmt w:val="lowerLetter"/>
      <w:lvlText w:val="%2"/>
      <w:lvlJc w:val="left"/>
      <w:pPr>
        <w:ind w:left="67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D622730">
      <w:start w:val="1"/>
      <w:numFmt w:val="lowerRoman"/>
      <w:lvlText w:val="%3"/>
      <w:lvlJc w:val="left"/>
      <w:pPr>
        <w:ind w:left="75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302A1A4">
      <w:start w:val="1"/>
      <w:numFmt w:val="decimal"/>
      <w:lvlText w:val="%4"/>
      <w:lvlJc w:val="left"/>
      <w:pPr>
        <w:ind w:left="82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D709B4C">
      <w:start w:val="1"/>
      <w:numFmt w:val="lowerLetter"/>
      <w:lvlText w:val="%5"/>
      <w:lvlJc w:val="left"/>
      <w:pPr>
        <w:ind w:left="89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4EA8B86">
      <w:start w:val="1"/>
      <w:numFmt w:val="lowerRoman"/>
      <w:lvlText w:val="%6"/>
      <w:lvlJc w:val="left"/>
      <w:pPr>
        <w:ind w:left="96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D241C62">
      <w:start w:val="1"/>
      <w:numFmt w:val="decimal"/>
      <w:lvlText w:val="%7"/>
      <w:lvlJc w:val="left"/>
      <w:pPr>
        <w:ind w:left="103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184966A">
      <w:start w:val="1"/>
      <w:numFmt w:val="lowerLetter"/>
      <w:lvlText w:val="%8"/>
      <w:lvlJc w:val="left"/>
      <w:pPr>
        <w:ind w:left="111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CE402A0">
      <w:start w:val="1"/>
      <w:numFmt w:val="lowerRoman"/>
      <w:lvlText w:val="%9"/>
      <w:lvlJc w:val="left"/>
      <w:pPr>
        <w:ind w:left="118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5816A4"/>
    <w:multiLevelType w:val="hybridMultilevel"/>
    <w:tmpl w:val="7A047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321FF"/>
    <w:multiLevelType w:val="multilevel"/>
    <w:tmpl w:val="FD24F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006D62"/>
    <w:multiLevelType w:val="hybridMultilevel"/>
    <w:tmpl w:val="51324BF0"/>
    <w:lvl w:ilvl="0" w:tplc="BF96682E">
      <w:start w:val="7"/>
      <w:numFmt w:val="decimal"/>
      <w:lvlText w:val="%1."/>
      <w:lvlJc w:val="left"/>
      <w:pPr>
        <w:ind w:left="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AEEC47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A5A49F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3E4C18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298627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46EDD2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5EEC9A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6C64DD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320A39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EC31337"/>
    <w:multiLevelType w:val="hybridMultilevel"/>
    <w:tmpl w:val="92FA0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A2E0D"/>
    <w:multiLevelType w:val="hybridMultilevel"/>
    <w:tmpl w:val="AD029CEC"/>
    <w:lvl w:ilvl="0" w:tplc="963612D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30FDE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44511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8E553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CA068F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609D8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400A3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05A809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45A413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72946F6"/>
    <w:multiLevelType w:val="hybridMultilevel"/>
    <w:tmpl w:val="0FA460B8"/>
    <w:lvl w:ilvl="0" w:tplc="E78CA70E">
      <w:start w:val="3"/>
      <w:numFmt w:val="decimal"/>
      <w:lvlText w:val="%1."/>
      <w:lvlJc w:val="left"/>
      <w:pPr>
        <w:ind w:left="2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A1E0E4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72F4A4">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3082C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1C6FC8">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789AF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40A3B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841152">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AA275E">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56F4457"/>
    <w:multiLevelType w:val="multilevel"/>
    <w:tmpl w:val="F4169D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B7A316E"/>
    <w:multiLevelType w:val="hybridMultilevel"/>
    <w:tmpl w:val="124A10A4"/>
    <w:lvl w:ilvl="0" w:tplc="E6B8D63C">
      <w:start w:val="1"/>
      <w:numFmt w:val="bullet"/>
      <w:lvlText w:val="●"/>
      <w:lvlJc w:val="left"/>
      <w:pPr>
        <w:ind w:left="5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1DEF736">
      <w:start w:val="1"/>
      <w:numFmt w:val="bullet"/>
      <w:lvlText w:val="o"/>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CB6C25C">
      <w:start w:val="1"/>
      <w:numFmt w:val="bullet"/>
      <w:lvlText w:val="▪"/>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27EE748">
      <w:start w:val="1"/>
      <w:numFmt w:val="bullet"/>
      <w:lvlText w:val="•"/>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FCE3A4A">
      <w:start w:val="1"/>
      <w:numFmt w:val="bullet"/>
      <w:lvlText w:val="o"/>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3FE6E30">
      <w:start w:val="1"/>
      <w:numFmt w:val="bullet"/>
      <w:lvlText w:val="▪"/>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F66A982">
      <w:start w:val="1"/>
      <w:numFmt w:val="bullet"/>
      <w:lvlText w:val="•"/>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B1C4A86">
      <w:start w:val="1"/>
      <w:numFmt w:val="bullet"/>
      <w:lvlText w:val="o"/>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5E038AA">
      <w:start w:val="1"/>
      <w:numFmt w:val="bullet"/>
      <w:lvlText w:val="▪"/>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26D46D1"/>
    <w:multiLevelType w:val="multilevel"/>
    <w:tmpl w:val="1FB00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FF39B6"/>
    <w:multiLevelType w:val="hybridMultilevel"/>
    <w:tmpl w:val="87C64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C01954"/>
    <w:multiLevelType w:val="hybridMultilevel"/>
    <w:tmpl w:val="09382302"/>
    <w:lvl w:ilvl="0" w:tplc="49A21AEA">
      <w:start w:val="1"/>
      <w:numFmt w:val="lowerRoman"/>
      <w:lvlText w:val="(%1)"/>
      <w:lvlJc w:val="left"/>
      <w:pPr>
        <w:ind w:left="1080" w:hanging="72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F21125"/>
    <w:multiLevelType w:val="hybridMultilevel"/>
    <w:tmpl w:val="09382302"/>
    <w:lvl w:ilvl="0" w:tplc="49A21AEA">
      <w:start w:val="1"/>
      <w:numFmt w:val="lowerRoman"/>
      <w:lvlText w:val="(%1)"/>
      <w:lvlJc w:val="left"/>
      <w:pPr>
        <w:ind w:left="1080" w:hanging="72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F4617E"/>
    <w:multiLevelType w:val="multilevel"/>
    <w:tmpl w:val="E82EAA26"/>
    <w:lvl w:ilvl="0">
      <w:start w:val="7"/>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FCA1F80"/>
    <w:multiLevelType w:val="multilevel"/>
    <w:tmpl w:val="54B2C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84751A"/>
    <w:multiLevelType w:val="multilevel"/>
    <w:tmpl w:val="5ECADC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57752C3"/>
    <w:multiLevelType w:val="hybridMultilevel"/>
    <w:tmpl w:val="A7027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99370F"/>
    <w:multiLevelType w:val="multilevel"/>
    <w:tmpl w:val="0A9AFD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A41016D"/>
    <w:multiLevelType w:val="hybridMultilevel"/>
    <w:tmpl w:val="9DD69DE0"/>
    <w:lvl w:ilvl="0" w:tplc="218682E6">
      <w:start w:val="10"/>
      <w:numFmt w:val="decimal"/>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26E5C3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514C97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590B5B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4E48A8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38A70B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A58D88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0A0325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9EE313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D0D5B05"/>
    <w:multiLevelType w:val="multilevel"/>
    <w:tmpl w:val="48205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5A6B63"/>
    <w:multiLevelType w:val="hybridMultilevel"/>
    <w:tmpl w:val="0FB01BDE"/>
    <w:lvl w:ilvl="0" w:tplc="F812599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FA15CE"/>
    <w:multiLevelType w:val="multilevel"/>
    <w:tmpl w:val="8F86843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54344473">
    <w:abstractNumId w:val="8"/>
  </w:num>
  <w:num w:numId="2" w16cid:durableId="1756583619">
    <w:abstractNumId w:val="5"/>
  </w:num>
  <w:num w:numId="3" w16cid:durableId="478109694">
    <w:abstractNumId w:val="6"/>
  </w:num>
  <w:num w:numId="4" w16cid:durableId="1118793071">
    <w:abstractNumId w:val="3"/>
  </w:num>
  <w:num w:numId="5" w16cid:durableId="639118713">
    <w:abstractNumId w:val="18"/>
  </w:num>
  <w:num w:numId="6" w16cid:durableId="435246626">
    <w:abstractNumId w:val="0"/>
  </w:num>
  <w:num w:numId="7" w16cid:durableId="1272784986">
    <w:abstractNumId w:val="19"/>
  </w:num>
  <w:num w:numId="8" w16cid:durableId="2132355537">
    <w:abstractNumId w:val="7"/>
  </w:num>
  <w:num w:numId="9" w16cid:durableId="252667133">
    <w:abstractNumId w:val="21"/>
  </w:num>
  <w:num w:numId="10" w16cid:durableId="2051028263">
    <w:abstractNumId w:val="2"/>
  </w:num>
  <w:num w:numId="11" w16cid:durableId="300694447">
    <w:abstractNumId w:val="13"/>
  </w:num>
  <w:num w:numId="12" w16cid:durableId="781803199">
    <w:abstractNumId w:val="15"/>
  </w:num>
  <w:num w:numId="13" w16cid:durableId="969944927">
    <w:abstractNumId w:val="17"/>
  </w:num>
  <w:num w:numId="14" w16cid:durableId="1030187270">
    <w:abstractNumId w:val="14"/>
  </w:num>
  <w:num w:numId="15" w16cid:durableId="1200170328">
    <w:abstractNumId w:val="16"/>
  </w:num>
  <w:num w:numId="16" w16cid:durableId="1956137979">
    <w:abstractNumId w:val="10"/>
  </w:num>
  <w:num w:numId="17" w16cid:durableId="1733968538">
    <w:abstractNumId w:val="12"/>
  </w:num>
  <w:num w:numId="18" w16cid:durableId="1014184401">
    <w:abstractNumId w:val="11"/>
  </w:num>
  <w:num w:numId="19" w16cid:durableId="676807137">
    <w:abstractNumId w:val="1"/>
  </w:num>
  <w:num w:numId="20" w16cid:durableId="1297687820">
    <w:abstractNumId w:val="4"/>
  </w:num>
  <w:num w:numId="21" w16cid:durableId="2060015392">
    <w:abstractNumId w:val="20"/>
  </w:num>
  <w:num w:numId="22" w16cid:durableId="3714172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41"/>
    <w:rsid w:val="00002AA2"/>
    <w:rsid w:val="00006A1F"/>
    <w:rsid w:val="0001265D"/>
    <w:rsid w:val="000264DC"/>
    <w:rsid w:val="00032F02"/>
    <w:rsid w:val="000374B7"/>
    <w:rsid w:val="00037FB6"/>
    <w:rsid w:val="00057A63"/>
    <w:rsid w:val="000702B8"/>
    <w:rsid w:val="000808C9"/>
    <w:rsid w:val="000808F8"/>
    <w:rsid w:val="0008149E"/>
    <w:rsid w:val="00082D35"/>
    <w:rsid w:val="00091BB1"/>
    <w:rsid w:val="000965AC"/>
    <w:rsid w:val="000B0F7C"/>
    <w:rsid w:val="000B78A8"/>
    <w:rsid w:val="000E6942"/>
    <w:rsid w:val="000F1BF8"/>
    <w:rsid w:val="000F6548"/>
    <w:rsid w:val="0010189C"/>
    <w:rsid w:val="00107283"/>
    <w:rsid w:val="00113E5A"/>
    <w:rsid w:val="0011480E"/>
    <w:rsid w:val="00123403"/>
    <w:rsid w:val="00127A4F"/>
    <w:rsid w:val="001340E8"/>
    <w:rsid w:val="0014367A"/>
    <w:rsid w:val="00144999"/>
    <w:rsid w:val="001521CF"/>
    <w:rsid w:val="00180C5A"/>
    <w:rsid w:val="0019151F"/>
    <w:rsid w:val="00197415"/>
    <w:rsid w:val="001A0CB4"/>
    <w:rsid w:val="001A1ADF"/>
    <w:rsid w:val="001A3FB4"/>
    <w:rsid w:val="001A5506"/>
    <w:rsid w:val="001A657D"/>
    <w:rsid w:val="001B4BE6"/>
    <w:rsid w:val="001B751F"/>
    <w:rsid w:val="001C22D8"/>
    <w:rsid w:val="001C5A1C"/>
    <w:rsid w:val="001D3C91"/>
    <w:rsid w:val="001E1261"/>
    <w:rsid w:val="001E76EF"/>
    <w:rsid w:val="001F2054"/>
    <w:rsid w:val="001F6BB6"/>
    <w:rsid w:val="001F6BEF"/>
    <w:rsid w:val="001F7325"/>
    <w:rsid w:val="002028D6"/>
    <w:rsid w:val="002118D0"/>
    <w:rsid w:val="00221B12"/>
    <w:rsid w:val="0023761A"/>
    <w:rsid w:val="002379E2"/>
    <w:rsid w:val="0024175A"/>
    <w:rsid w:val="002532F7"/>
    <w:rsid w:val="0026128F"/>
    <w:rsid w:val="002666FA"/>
    <w:rsid w:val="002731E2"/>
    <w:rsid w:val="00282141"/>
    <w:rsid w:val="00293DCE"/>
    <w:rsid w:val="002957B4"/>
    <w:rsid w:val="002A015E"/>
    <w:rsid w:val="002A4DF1"/>
    <w:rsid w:val="002B18F7"/>
    <w:rsid w:val="002B2FA5"/>
    <w:rsid w:val="002C3243"/>
    <w:rsid w:val="002D0948"/>
    <w:rsid w:val="002F2842"/>
    <w:rsid w:val="002F51DE"/>
    <w:rsid w:val="003167CA"/>
    <w:rsid w:val="003223C3"/>
    <w:rsid w:val="00322570"/>
    <w:rsid w:val="003334C6"/>
    <w:rsid w:val="003572E9"/>
    <w:rsid w:val="00367A2C"/>
    <w:rsid w:val="003744A0"/>
    <w:rsid w:val="00380187"/>
    <w:rsid w:val="0038582E"/>
    <w:rsid w:val="00396641"/>
    <w:rsid w:val="003A1C30"/>
    <w:rsid w:val="003A5486"/>
    <w:rsid w:val="003A74DD"/>
    <w:rsid w:val="003B449F"/>
    <w:rsid w:val="003C7504"/>
    <w:rsid w:val="003D08DF"/>
    <w:rsid w:val="003E7C9C"/>
    <w:rsid w:val="003F0BF4"/>
    <w:rsid w:val="003F5A00"/>
    <w:rsid w:val="0040122E"/>
    <w:rsid w:val="004105E0"/>
    <w:rsid w:val="004178CA"/>
    <w:rsid w:val="00420776"/>
    <w:rsid w:val="004264D7"/>
    <w:rsid w:val="00430E70"/>
    <w:rsid w:val="00432136"/>
    <w:rsid w:val="00435E6A"/>
    <w:rsid w:val="0044565C"/>
    <w:rsid w:val="0044580F"/>
    <w:rsid w:val="00460209"/>
    <w:rsid w:val="00461F1E"/>
    <w:rsid w:val="00467486"/>
    <w:rsid w:val="00476A80"/>
    <w:rsid w:val="0048592F"/>
    <w:rsid w:val="0049074F"/>
    <w:rsid w:val="004956B9"/>
    <w:rsid w:val="0049739F"/>
    <w:rsid w:val="004A0339"/>
    <w:rsid w:val="004A32CA"/>
    <w:rsid w:val="004A3DC9"/>
    <w:rsid w:val="004A7320"/>
    <w:rsid w:val="004B3FF0"/>
    <w:rsid w:val="004C2532"/>
    <w:rsid w:val="004C2E59"/>
    <w:rsid w:val="004D4281"/>
    <w:rsid w:val="004E7289"/>
    <w:rsid w:val="004F60A4"/>
    <w:rsid w:val="00506781"/>
    <w:rsid w:val="00506E0A"/>
    <w:rsid w:val="0051144B"/>
    <w:rsid w:val="00514B61"/>
    <w:rsid w:val="00517CDD"/>
    <w:rsid w:val="00520107"/>
    <w:rsid w:val="00530C6E"/>
    <w:rsid w:val="005414F3"/>
    <w:rsid w:val="00541A58"/>
    <w:rsid w:val="0054556F"/>
    <w:rsid w:val="00552C80"/>
    <w:rsid w:val="005532E1"/>
    <w:rsid w:val="00555C6C"/>
    <w:rsid w:val="005603FE"/>
    <w:rsid w:val="00561C91"/>
    <w:rsid w:val="00565591"/>
    <w:rsid w:val="00566145"/>
    <w:rsid w:val="005679C8"/>
    <w:rsid w:val="00597643"/>
    <w:rsid w:val="005A2D7E"/>
    <w:rsid w:val="005B0CB2"/>
    <w:rsid w:val="005B7BFB"/>
    <w:rsid w:val="005C1014"/>
    <w:rsid w:val="005D71FE"/>
    <w:rsid w:val="005E1034"/>
    <w:rsid w:val="005F07D8"/>
    <w:rsid w:val="0060209B"/>
    <w:rsid w:val="00602781"/>
    <w:rsid w:val="00615807"/>
    <w:rsid w:val="00617219"/>
    <w:rsid w:val="00622792"/>
    <w:rsid w:val="00626369"/>
    <w:rsid w:val="006377B8"/>
    <w:rsid w:val="00642F29"/>
    <w:rsid w:val="00644B09"/>
    <w:rsid w:val="006548E1"/>
    <w:rsid w:val="006550A9"/>
    <w:rsid w:val="0065581E"/>
    <w:rsid w:val="00662DA5"/>
    <w:rsid w:val="00663CA2"/>
    <w:rsid w:val="006644C0"/>
    <w:rsid w:val="00665EDE"/>
    <w:rsid w:val="00685388"/>
    <w:rsid w:val="00690D00"/>
    <w:rsid w:val="006B74A4"/>
    <w:rsid w:val="006C3F79"/>
    <w:rsid w:val="006C5EB6"/>
    <w:rsid w:val="006D01E2"/>
    <w:rsid w:val="006D4B64"/>
    <w:rsid w:val="006F2E59"/>
    <w:rsid w:val="006F3580"/>
    <w:rsid w:val="006F47DF"/>
    <w:rsid w:val="007045B5"/>
    <w:rsid w:val="00705212"/>
    <w:rsid w:val="00706C5C"/>
    <w:rsid w:val="00712BB8"/>
    <w:rsid w:val="0072074F"/>
    <w:rsid w:val="00723B1A"/>
    <w:rsid w:val="0072744A"/>
    <w:rsid w:val="00730C0F"/>
    <w:rsid w:val="00741AF3"/>
    <w:rsid w:val="00757963"/>
    <w:rsid w:val="007646FA"/>
    <w:rsid w:val="00765F00"/>
    <w:rsid w:val="00767196"/>
    <w:rsid w:val="00775A50"/>
    <w:rsid w:val="00777661"/>
    <w:rsid w:val="00786F76"/>
    <w:rsid w:val="007A527D"/>
    <w:rsid w:val="007B3040"/>
    <w:rsid w:val="007B3F41"/>
    <w:rsid w:val="007B617B"/>
    <w:rsid w:val="007B70A5"/>
    <w:rsid w:val="007C0B89"/>
    <w:rsid w:val="007C7A2E"/>
    <w:rsid w:val="007D09E4"/>
    <w:rsid w:val="007D320A"/>
    <w:rsid w:val="007D36C4"/>
    <w:rsid w:val="007D68A1"/>
    <w:rsid w:val="007E2E5A"/>
    <w:rsid w:val="007E5143"/>
    <w:rsid w:val="007F2F61"/>
    <w:rsid w:val="007F4551"/>
    <w:rsid w:val="007F5A41"/>
    <w:rsid w:val="00804EC7"/>
    <w:rsid w:val="008076EF"/>
    <w:rsid w:val="0081018A"/>
    <w:rsid w:val="0081573B"/>
    <w:rsid w:val="00821F17"/>
    <w:rsid w:val="00831E6C"/>
    <w:rsid w:val="00844035"/>
    <w:rsid w:val="00846EB0"/>
    <w:rsid w:val="008474A2"/>
    <w:rsid w:val="00856D41"/>
    <w:rsid w:val="00857E33"/>
    <w:rsid w:val="0087295D"/>
    <w:rsid w:val="00894EA8"/>
    <w:rsid w:val="008A627A"/>
    <w:rsid w:val="008B0E1A"/>
    <w:rsid w:val="008B5639"/>
    <w:rsid w:val="008B799E"/>
    <w:rsid w:val="008C57B9"/>
    <w:rsid w:val="008C6411"/>
    <w:rsid w:val="008D0576"/>
    <w:rsid w:val="008D489E"/>
    <w:rsid w:val="008E2D0E"/>
    <w:rsid w:val="008E3BDE"/>
    <w:rsid w:val="008F48B3"/>
    <w:rsid w:val="00900C4D"/>
    <w:rsid w:val="00913652"/>
    <w:rsid w:val="00921D49"/>
    <w:rsid w:val="0092684C"/>
    <w:rsid w:val="009270E1"/>
    <w:rsid w:val="00930561"/>
    <w:rsid w:val="00936819"/>
    <w:rsid w:val="009577E4"/>
    <w:rsid w:val="00960105"/>
    <w:rsid w:val="009921D9"/>
    <w:rsid w:val="009927EA"/>
    <w:rsid w:val="009936F1"/>
    <w:rsid w:val="0099384C"/>
    <w:rsid w:val="00993D0B"/>
    <w:rsid w:val="009A79A6"/>
    <w:rsid w:val="009B57EF"/>
    <w:rsid w:val="009D33F7"/>
    <w:rsid w:val="009D4092"/>
    <w:rsid w:val="009D74FA"/>
    <w:rsid w:val="009E1191"/>
    <w:rsid w:val="009F0755"/>
    <w:rsid w:val="009F4F3A"/>
    <w:rsid w:val="00A001BF"/>
    <w:rsid w:val="00A00F04"/>
    <w:rsid w:val="00A07814"/>
    <w:rsid w:val="00A13DB9"/>
    <w:rsid w:val="00A24721"/>
    <w:rsid w:val="00A412B2"/>
    <w:rsid w:val="00A41D3A"/>
    <w:rsid w:val="00A50EDA"/>
    <w:rsid w:val="00A74C72"/>
    <w:rsid w:val="00A837C8"/>
    <w:rsid w:val="00A861DF"/>
    <w:rsid w:val="00AB0D17"/>
    <w:rsid w:val="00AB0EE3"/>
    <w:rsid w:val="00AC23F1"/>
    <w:rsid w:val="00AC7216"/>
    <w:rsid w:val="00AD08FF"/>
    <w:rsid w:val="00AD68E3"/>
    <w:rsid w:val="00AF3BEB"/>
    <w:rsid w:val="00AF6773"/>
    <w:rsid w:val="00B01285"/>
    <w:rsid w:val="00B10DD6"/>
    <w:rsid w:val="00B17628"/>
    <w:rsid w:val="00B224D7"/>
    <w:rsid w:val="00B231D7"/>
    <w:rsid w:val="00B2776C"/>
    <w:rsid w:val="00B301E9"/>
    <w:rsid w:val="00B33CBA"/>
    <w:rsid w:val="00B44EC2"/>
    <w:rsid w:val="00B44EDC"/>
    <w:rsid w:val="00B53A85"/>
    <w:rsid w:val="00B6093C"/>
    <w:rsid w:val="00B637F7"/>
    <w:rsid w:val="00B669C3"/>
    <w:rsid w:val="00B71298"/>
    <w:rsid w:val="00B739A0"/>
    <w:rsid w:val="00B75C94"/>
    <w:rsid w:val="00B80499"/>
    <w:rsid w:val="00B826EE"/>
    <w:rsid w:val="00B90644"/>
    <w:rsid w:val="00B9394F"/>
    <w:rsid w:val="00B967CF"/>
    <w:rsid w:val="00BB1C6D"/>
    <w:rsid w:val="00BC548E"/>
    <w:rsid w:val="00BC6DC5"/>
    <w:rsid w:val="00C059D6"/>
    <w:rsid w:val="00C07D45"/>
    <w:rsid w:val="00C07E4A"/>
    <w:rsid w:val="00C17708"/>
    <w:rsid w:val="00C269ED"/>
    <w:rsid w:val="00C43445"/>
    <w:rsid w:val="00C52213"/>
    <w:rsid w:val="00C53440"/>
    <w:rsid w:val="00C537F3"/>
    <w:rsid w:val="00C61BB4"/>
    <w:rsid w:val="00C82671"/>
    <w:rsid w:val="00C87E98"/>
    <w:rsid w:val="00C915C3"/>
    <w:rsid w:val="00C96EF0"/>
    <w:rsid w:val="00CA3F4F"/>
    <w:rsid w:val="00CA6596"/>
    <w:rsid w:val="00CB0B44"/>
    <w:rsid w:val="00CB18C7"/>
    <w:rsid w:val="00CB3151"/>
    <w:rsid w:val="00CB7174"/>
    <w:rsid w:val="00CB7EB2"/>
    <w:rsid w:val="00CC41E4"/>
    <w:rsid w:val="00CD024B"/>
    <w:rsid w:val="00CD0BD0"/>
    <w:rsid w:val="00CD1B54"/>
    <w:rsid w:val="00CF1822"/>
    <w:rsid w:val="00CF194F"/>
    <w:rsid w:val="00D11351"/>
    <w:rsid w:val="00D12DE2"/>
    <w:rsid w:val="00D17999"/>
    <w:rsid w:val="00D17EA8"/>
    <w:rsid w:val="00D20857"/>
    <w:rsid w:val="00D2368F"/>
    <w:rsid w:val="00D2381D"/>
    <w:rsid w:val="00D344AE"/>
    <w:rsid w:val="00D5118B"/>
    <w:rsid w:val="00D54A48"/>
    <w:rsid w:val="00D56B19"/>
    <w:rsid w:val="00D6057D"/>
    <w:rsid w:val="00D6215E"/>
    <w:rsid w:val="00D62369"/>
    <w:rsid w:val="00D65180"/>
    <w:rsid w:val="00D8207E"/>
    <w:rsid w:val="00DA319D"/>
    <w:rsid w:val="00DC0982"/>
    <w:rsid w:val="00DC60C5"/>
    <w:rsid w:val="00DD30E4"/>
    <w:rsid w:val="00DD38E6"/>
    <w:rsid w:val="00DE21BD"/>
    <w:rsid w:val="00DF0F8E"/>
    <w:rsid w:val="00DF3A55"/>
    <w:rsid w:val="00DF4A93"/>
    <w:rsid w:val="00E12A4E"/>
    <w:rsid w:val="00E14005"/>
    <w:rsid w:val="00E275A0"/>
    <w:rsid w:val="00E33647"/>
    <w:rsid w:val="00E33EB0"/>
    <w:rsid w:val="00E440E4"/>
    <w:rsid w:val="00E45FA8"/>
    <w:rsid w:val="00E510A6"/>
    <w:rsid w:val="00E53A6F"/>
    <w:rsid w:val="00E56DB3"/>
    <w:rsid w:val="00E85FE9"/>
    <w:rsid w:val="00E9168D"/>
    <w:rsid w:val="00E97492"/>
    <w:rsid w:val="00EA706C"/>
    <w:rsid w:val="00EB45D1"/>
    <w:rsid w:val="00EC3D55"/>
    <w:rsid w:val="00ED0B95"/>
    <w:rsid w:val="00ED3E59"/>
    <w:rsid w:val="00ED7DA7"/>
    <w:rsid w:val="00EE0BAB"/>
    <w:rsid w:val="00EE1F4B"/>
    <w:rsid w:val="00EE4A63"/>
    <w:rsid w:val="00EE73CE"/>
    <w:rsid w:val="00EF0EA4"/>
    <w:rsid w:val="00EF5695"/>
    <w:rsid w:val="00F01D54"/>
    <w:rsid w:val="00F10F36"/>
    <w:rsid w:val="00F13D0C"/>
    <w:rsid w:val="00F14354"/>
    <w:rsid w:val="00F151D9"/>
    <w:rsid w:val="00F1572D"/>
    <w:rsid w:val="00F22247"/>
    <w:rsid w:val="00F231E0"/>
    <w:rsid w:val="00F23E53"/>
    <w:rsid w:val="00F33028"/>
    <w:rsid w:val="00F5341B"/>
    <w:rsid w:val="00F54663"/>
    <w:rsid w:val="00F6337D"/>
    <w:rsid w:val="00F676F0"/>
    <w:rsid w:val="00F917F8"/>
    <w:rsid w:val="00F97EC0"/>
    <w:rsid w:val="00FA20DD"/>
    <w:rsid w:val="00FA3B66"/>
    <w:rsid w:val="00FA7D5D"/>
    <w:rsid w:val="00FC1142"/>
    <w:rsid w:val="00FC35C4"/>
    <w:rsid w:val="00FF0B3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4122C"/>
  <w15:docId w15:val="{C98C8E56-5F0F-4946-A93C-B6C3D8AD6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28F"/>
    <w:pPr>
      <w:spacing w:after="4" w:line="263" w:lineRule="auto"/>
      <w:ind w:left="10" w:right="5" w:hanging="10"/>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26128F"/>
    <w:pPr>
      <w:keepNext/>
      <w:keepLines/>
      <w:spacing w:before="480" w:after="120" w:line="240" w:lineRule="auto"/>
      <w:ind w:left="0" w:right="0" w:firstLine="0"/>
      <w:jc w:val="left"/>
      <w:outlineLvl w:val="0"/>
    </w:pPr>
    <w:rPr>
      <w:b/>
      <w:color w:val="auto"/>
      <w:sz w:val="48"/>
      <w:szCs w:val="48"/>
    </w:rPr>
  </w:style>
  <w:style w:type="paragraph" w:styleId="Heading2">
    <w:name w:val="heading 2"/>
    <w:basedOn w:val="Normal"/>
    <w:next w:val="Normal"/>
    <w:link w:val="Heading2Char"/>
    <w:unhideWhenUsed/>
    <w:qFormat/>
    <w:rsid w:val="0026128F"/>
    <w:pPr>
      <w:keepNext/>
      <w:tabs>
        <w:tab w:val="left" w:pos="720"/>
        <w:tab w:val="left" w:pos="1440"/>
        <w:tab w:val="left" w:pos="2160"/>
        <w:tab w:val="left" w:pos="2880"/>
        <w:tab w:val="left" w:pos="5760"/>
      </w:tabs>
      <w:spacing w:after="0" w:line="240" w:lineRule="auto"/>
      <w:ind w:left="0" w:right="0" w:firstLine="0"/>
      <w:jc w:val="center"/>
      <w:outlineLvl w:val="1"/>
    </w:pPr>
    <w:rPr>
      <w:b/>
      <w:color w:val="auto"/>
      <w:sz w:val="25"/>
      <w:szCs w:val="20"/>
    </w:rPr>
  </w:style>
  <w:style w:type="paragraph" w:styleId="Heading3">
    <w:name w:val="heading 3"/>
    <w:basedOn w:val="Normal"/>
    <w:next w:val="Normal"/>
    <w:link w:val="Heading3Char"/>
    <w:uiPriority w:val="9"/>
    <w:semiHidden/>
    <w:unhideWhenUsed/>
    <w:qFormat/>
    <w:rsid w:val="0026128F"/>
    <w:pPr>
      <w:keepNext/>
      <w:keepLines/>
      <w:spacing w:before="280" w:after="80" w:line="240" w:lineRule="auto"/>
      <w:ind w:left="0" w:right="0" w:firstLine="0"/>
      <w:jc w:val="left"/>
      <w:outlineLvl w:val="2"/>
    </w:pPr>
    <w:rPr>
      <w:b/>
      <w:color w:val="auto"/>
      <w:sz w:val="28"/>
      <w:szCs w:val="28"/>
    </w:rPr>
  </w:style>
  <w:style w:type="paragraph" w:styleId="Heading4">
    <w:name w:val="heading 4"/>
    <w:basedOn w:val="Normal"/>
    <w:next w:val="Normal"/>
    <w:link w:val="Heading4Char"/>
    <w:uiPriority w:val="9"/>
    <w:semiHidden/>
    <w:unhideWhenUsed/>
    <w:qFormat/>
    <w:rsid w:val="0026128F"/>
    <w:pPr>
      <w:keepNext/>
      <w:keepLines/>
      <w:spacing w:before="240" w:after="40" w:line="240" w:lineRule="auto"/>
      <w:ind w:left="0" w:right="0" w:firstLine="0"/>
      <w:jc w:val="left"/>
      <w:outlineLvl w:val="3"/>
    </w:pPr>
    <w:rPr>
      <w:b/>
      <w:color w:val="auto"/>
      <w:sz w:val="24"/>
      <w:szCs w:val="24"/>
    </w:rPr>
  </w:style>
  <w:style w:type="paragraph" w:styleId="Heading5">
    <w:name w:val="heading 5"/>
    <w:basedOn w:val="Normal"/>
    <w:next w:val="Normal"/>
    <w:link w:val="Heading5Char"/>
    <w:uiPriority w:val="9"/>
    <w:semiHidden/>
    <w:unhideWhenUsed/>
    <w:qFormat/>
    <w:rsid w:val="0026128F"/>
    <w:pPr>
      <w:keepNext/>
      <w:keepLines/>
      <w:spacing w:before="220" w:after="40" w:line="240" w:lineRule="auto"/>
      <w:ind w:left="0" w:right="0" w:firstLine="0"/>
      <w:jc w:val="left"/>
      <w:outlineLvl w:val="4"/>
    </w:pPr>
    <w:rPr>
      <w:b/>
      <w:color w:val="auto"/>
    </w:rPr>
  </w:style>
  <w:style w:type="paragraph" w:styleId="Heading6">
    <w:name w:val="heading 6"/>
    <w:basedOn w:val="Normal"/>
    <w:next w:val="Normal"/>
    <w:link w:val="Heading6Char"/>
    <w:uiPriority w:val="9"/>
    <w:semiHidden/>
    <w:unhideWhenUsed/>
    <w:qFormat/>
    <w:rsid w:val="0026128F"/>
    <w:pPr>
      <w:keepNext/>
      <w:keepLines/>
      <w:spacing w:before="200" w:after="40" w:line="240" w:lineRule="auto"/>
      <w:ind w:left="0" w:right="0" w:firstLine="0"/>
      <w:jc w:val="left"/>
      <w:outlineLvl w:val="5"/>
    </w:pPr>
    <w:rPr>
      <w:b/>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B18C7"/>
    <w:rPr>
      <w:sz w:val="16"/>
      <w:szCs w:val="16"/>
    </w:rPr>
  </w:style>
  <w:style w:type="paragraph" w:styleId="CommentText">
    <w:name w:val="annotation text"/>
    <w:basedOn w:val="Normal"/>
    <w:link w:val="CommentTextChar"/>
    <w:unhideWhenUsed/>
    <w:rsid w:val="0026128F"/>
    <w:pPr>
      <w:spacing w:line="240" w:lineRule="auto"/>
    </w:pPr>
    <w:rPr>
      <w:sz w:val="20"/>
      <w:szCs w:val="20"/>
    </w:rPr>
  </w:style>
  <w:style w:type="character" w:customStyle="1" w:styleId="CommentTextChar">
    <w:name w:val="Comment Text Char"/>
    <w:basedOn w:val="DefaultParagraphFont"/>
    <w:link w:val="CommentText"/>
    <w:rsid w:val="00CB18C7"/>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CB18C7"/>
    <w:rPr>
      <w:b/>
      <w:bCs/>
    </w:rPr>
  </w:style>
  <w:style w:type="character" w:customStyle="1" w:styleId="CommentSubjectChar">
    <w:name w:val="Comment Subject Char"/>
    <w:basedOn w:val="CommentTextChar"/>
    <w:link w:val="CommentSubject"/>
    <w:uiPriority w:val="99"/>
    <w:semiHidden/>
    <w:rsid w:val="00CB18C7"/>
    <w:rPr>
      <w:rFonts w:ascii="Times New Roman" w:eastAsia="Times New Roman" w:hAnsi="Times New Roman" w:cs="Times New Roman"/>
      <w:b/>
      <w:bCs/>
      <w:color w:val="000000"/>
      <w:sz w:val="20"/>
      <w:szCs w:val="20"/>
    </w:rPr>
  </w:style>
  <w:style w:type="paragraph" w:styleId="Revision">
    <w:name w:val="Revision"/>
    <w:hidden/>
    <w:uiPriority w:val="99"/>
    <w:semiHidden/>
    <w:rsid w:val="0026128F"/>
    <w:pPr>
      <w:spacing w:after="0" w:line="240" w:lineRule="auto"/>
    </w:pPr>
    <w:rPr>
      <w:rFonts w:ascii="Times New Roman" w:eastAsia="Times New Roman" w:hAnsi="Times New Roman" w:cs="Times New Roman"/>
      <w:color w:val="000000"/>
    </w:rPr>
  </w:style>
  <w:style w:type="paragraph" w:styleId="ListParagraph">
    <w:name w:val="List Paragraph"/>
    <w:basedOn w:val="Normal"/>
    <w:uiPriority w:val="34"/>
    <w:qFormat/>
    <w:rsid w:val="004C2E59"/>
    <w:pPr>
      <w:ind w:left="720"/>
      <w:contextualSpacing/>
    </w:pPr>
  </w:style>
  <w:style w:type="character" w:styleId="Hyperlink">
    <w:name w:val="Hyperlink"/>
    <w:basedOn w:val="DefaultParagraphFont"/>
    <w:rsid w:val="00F97EC0"/>
    <w:rPr>
      <w:color w:val="0000FF"/>
      <w:u w:val="single"/>
    </w:rPr>
  </w:style>
  <w:style w:type="character" w:customStyle="1" w:styleId="Heading1Char">
    <w:name w:val="Heading 1 Char"/>
    <w:basedOn w:val="DefaultParagraphFont"/>
    <w:link w:val="Heading1"/>
    <w:uiPriority w:val="9"/>
    <w:rsid w:val="0026128F"/>
    <w:rPr>
      <w:rFonts w:ascii="Times New Roman" w:eastAsia="Times New Roman" w:hAnsi="Times New Roman" w:cs="Times New Roman"/>
      <w:b/>
      <w:sz w:val="48"/>
      <w:szCs w:val="48"/>
    </w:rPr>
  </w:style>
  <w:style w:type="character" w:customStyle="1" w:styleId="Heading2Char">
    <w:name w:val="Heading 2 Char"/>
    <w:basedOn w:val="DefaultParagraphFont"/>
    <w:link w:val="Heading2"/>
    <w:rsid w:val="0026128F"/>
    <w:rPr>
      <w:rFonts w:ascii="Times New Roman" w:eastAsia="Times New Roman" w:hAnsi="Times New Roman" w:cs="Times New Roman"/>
      <w:b/>
      <w:sz w:val="25"/>
      <w:szCs w:val="20"/>
    </w:rPr>
  </w:style>
  <w:style w:type="character" w:customStyle="1" w:styleId="Heading3Char">
    <w:name w:val="Heading 3 Char"/>
    <w:basedOn w:val="DefaultParagraphFont"/>
    <w:link w:val="Heading3"/>
    <w:uiPriority w:val="9"/>
    <w:semiHidden/>
    <w:rsid w:val="0026128F"/>
    <w:rPr>
      <w:rFonts w:ascii="Times New Roman" w:eastAsia="Times New Roman" w:hAnsi="Times New Roman" w:cs="Times New Roman"/>
      <w:b/>
      <w:sz w:val="28"/>
      <w:szCs w:val="28"/>
    </w:rPr>
  </w:style>
  <w:style w:type="character" w:customStyle="1" w:styleId="Heading4Char">
    <w:name w:val="Heading 4 Char"/>
    <w:basedOn w:val="DefaultParagraphFont"/>
    <w:link w:val="Heading4"/>
    <w:uiPriority w:val="9"/>
    <w:semiHidden/>
    <w:rsid w:val="0026128F"/>
    <w:rPr>
      <w:rFonts w:ascii="Times New Roman" w:eastAsia="Times New Roman" w:hAnsi="Times New Roman" w:cs="Times New Roman"/>
      <w:b/>
      <w:sz w:val="24"/>
      <w:szCs w:val="24"/>
    </w:rPr>
  </w:style>
  <w:style w:type="character" w:customStyle="1" w:styleId="Heading5Char">
    <w:name w:val="Heading 5 Char"/>
    <w:basedOn w:val="DefaultParagraphFont"/>
    <w:link w:val="Heading5"/>
    <w:uiPriority w:val="9"/>
    <w:semiHidden/>
    <w:rsid w:val="0026128F"/>
    <w:rPr>
      <w:rFonts w:ascii="Times New Roman" w:eastAsia="Times New Roman" w:hAnsi="Times New Roman" w:cs="Times New Roman"/>
      <w:b/>
    </w:rPr>
  </w:style>
  <w:style w:type="character" w:customStyle="1" w:styleId="Heading6Char">
    <w:name w:val="Heading 6 Char"/>
    <w:basedOn w:val="DefaultParagraphFont"/>
    <w:link w:val="Heading6"/>
    <w:uiPriority w:val="9"/>
    <w:semiHidden/>
    <w:rsid w:val="0026128F"/>
    <w:rPr>
      <w:rFonts w:ascii="Times New Roman" w:eastAsia="Times New Roman" w:hAnsi="Times New Roman" w:cs="Times New Roman"/>
      <w:b/>
      <w:sz w:val="20"/>
      <w:szCs w:val="20"/>
    </w:rPr>
  </w:style>
  <w:style w:type="paragraph" w:styleId="Title">
    <w:name w:val="Title"/>
    <w:basedOn w:val="Normal"/>
    <w:next w:val="Normal"/>
    <w:link w:val="TitleChar"/>
    <w:uiPriority w:val="10"/>
    <w:qFormat/>
    <w:rsid w:val="0026128F"/>
    <w:pPr>
      <w:keepNext/>
      <w:keepLines/>
      <w:spacing w:before="480" w:after="120" w:line="240" w:lineRule="auto"/>
      <w:ind w:left="0" w:right="0" w:firstLine="0"/>
      <w:jc w:val="left"/>
    </w:pPr>
    <w:rPr>
      <w:b/>
      <w:color w:val="auto"/>
      <w:sz w:val="72"/>
      <w:szCs w:val="72"/>
    </w:rPr>
  </w:style>
  <w:style w:type="character" w:customStyle="1" w:styleId="TitleChar">
    <w:name w:val="Title Char"/>
    <w:basedOn w:val="DefaultParagraphFont"/>
    <w:link w:val="Title"/>
    <w:uiPriority w:val="10"/>
    <w:rsid w:val="0026128F"/>
    <w:rPr>
      <w:rFonts w:ascii="Times New Roman" w:eastAsia="Times New Roman" w:hAnsi="Times New Roman" w:cs="Times New Roman"/>
      <w:b/>
      <w:sz w:val="72"/>
      <w:szCs w:val="72"/>
    </w:rPr>
  </w:style>
  <w:style w:type="paragraph" w:styleId="NormalWeb">
    <w:name w:val="Normal (Web)"/>
    <w:basedOn w:val="Normal"/>
    <w:rsid w:val="0026128F"/>
    <w:pPr>
      <w:spacing w:before="100" w:beforeAutospacing="1" w:after="100" w:afterAutospacing="1" w:line="240" w:lineRule="auto"/>
      <w:ind w:left="0" w:right="0" w:firstLine="0"/>
      <w:jc w:val="left"/>
    </w:pPr>
    <w:rPr>
      <w:rFonts w:ascii="Arial" w:eastAsia="Arial Unicode MS" w:hAnsi="Arial" w:cs="Arial"/>
      <w:color w:val="auto"/>
      <w:sz w:val="24"/>
      <w:szCs w:val="24"/>
    </w:rPr>
  </w:style>
  <w:style w:type="paragraph" w:styleId="BodyText">
    <w:name w:val="Body Text"/>
    <w:basedOn w:val="Normal"/>
    <w:link w:val="BodyTextChar"/>
    <w:rsid w:val="0026128F"/>
    <w:pPr>
      <w:spacing w:after="0" w:line="240" w:lineRule="auto"/>
      <w:ind w:left="0" w:right="0" w:firstLine="0"/>
      <w:jc w:val="left"/>
    </w:pPr>
    <w:rPr>
      <w:b/>
      <w:bCs/>
      <w:color w:val="auto"/>
      <w:sz w:val="24"/>
      <w:szCs w:val="24"/>
    </w:rPr>
  </w:style>
  <w:style w:type="character" w:customStyle="1" w:styleId="BodyTextChar">
    <w:name w:val="Body Text Char"/>
    <w:basedOn w:val="DefaultParagraphFont"/>
    <w:link w:val="BodyText"/>
    <w:rsid w:val="0026128F"/>
    <w:rPr>
      <w:rFonts w:ascii="Times New Roman" w:eastAsia="Times New Roman" w:hAnsi="Times New Roman" w:cs="Times New Roman"/>
      <w:b/>
      <w:bCs/>
      <w:sz w:val="24"/>
      <w:szCs w:val="24"/>
    </w:rPr>
  </w:style>
  <w:style w:type="paragraph" w:customStyle="1" w:styleId="NormalWeb0">
    <w:name w:val="Normal(Web)"/>
    <w:basedOn w:val="Normal"/>
    <w:rsid w:val="0026128F"/>
    <w:pPr>
      <w:widowControl w:val="0"/>
      <w:autoSpaceDE w:val="0"/>
      <w:autoSpaceDN w:val="0"/>
      <w:adjustRightInd w:val="0"/>
      <w:spacing w:before="100" w:beforeAutospacing="1" w:after="100" w:afterAutospacing="1" w:line="240" w:lineRule="auto"/>
      <w:ind w:left="0" w:right="0" w:firstLine="0"/>
      <w:jc w:val="left"/>
    </w:pPr>
    <w:rPr>
      <w:rFonts w:eastAsia="MS Mincho"/>
      <w:color w:val="auto"/>
      <w:sz w:val="24"/>
      <w:szCs w:val="24"/>
      <w:lang w:eastAsia="ja-JP"/>
    </w:rPr>
  </w:style>
  <w:style w:type="paragraph" w:customStyle="1" w:styleId="NormalWeb1">
    <w:name w:val="Normal (Web)1"/>
    <w:rsid w:val="0026128F"/>
    <w:pPr>
      <w:spacing w:before="100" w:after="100" w:line="240" w:lineRule="auto"/>
    </w:pPr>
    <w:rPr>
      <w:rFonts w:ascii="Arial" w:eastAsia="ヒラギノ角ゴ Pro W3" w:hAnsi="Arial" w:cs="Times New Roman"/>
      <w:color w:val="000000"/>
      <w:sz w:val="24"/>
      <w:szCs w:val="20"/>
    </w:rPr>
  </w:style>
  <w:style w:type="paragraph" w:styleId="FootnoteText">
    <w:name w:val="footnote text"/>
    <w:basedOn w:val="Normal"/>
    <w:link w:val="FootnoteTextChar"/>
    <w:semiHidden/>
    <w:rsid w:val="0026128F"/>
    <w:pPr>
      <w:spacing w:after="0" w:line="240" w:lineRule="auto"/>
      <w:ind w:left="0" w:right="0" w:firstLine="0"/>
      <w:jc w:val="left"/>
    </w:pPr>
    <w:rPr>
      <w:color w:val="auto"/>
      <w:sz w:val="20"/>
      <w:szCs w:val="20"/>
    </w:rPr>
  </w:style>
  <w:style w:type="character" w:customStyle="1" w:styleId="FootnoteTextChar">
    <w:name w:val="Footnote Text Char"/>
    <w:basedOn w:val="DefaultParagraphFont"/>
    <w:link w:val="FootnoteText"/>
    <w:semiHidden/>
    <w:rsid w:val="0026128F"/>
    <w:rPr>
      <w:rFonts w:ascii="Times New Roman" w:eastAsia="Times New Roman" w:hAnsi="Times New Roman" w:cs="Times New Roman"/>
      <w:sz w:val="20"/>
      <w:szCs w:val="20"/>
    </w:rPr>
  </w:style>
  <w:style w:type="character" w:styleId="FootnoteReference">
    <w:name w:val="footnote reference"/>
    <w:semiHidden/>
    <w:rsid w:val="0026128F"/>
    <w:rPr>
      <w:vertAlign w:val="superscript"/>
    </w:rPr>
  </w:style>
  <w:style w:type="paragraph" w:styleId="Header">
    <w:name w:val="header"/>
    <w:basedOn w:val="Normal"/>
    <w:link w:val="HeaderChar"/>
    <w:uiPriority w:val="99"/>
    <w:unhideWhenUsed/>
    <w:rsid w:val="0026128F"/>
    <w:pPr>
      <w:tabs>
        <w:tab w:val="center" w:pos="4680"/>
        <w:tab w:val="right" w:pos="9360"/>
      </w:tabs>
      <w:spacing w:after="0" w:line="240" w:lineRule="auto"/>
      <w:ind w:left="0" w:right="0" w:firstLine="0"/>
      <w:jc w:val="left"/>
    </w:pPr>
    <w:rPr>
      <w:color w:val="auto"/>
      <w:sz w:val="24"/>
      <w:szCs w:val="24"/>
    </w:rPr>
  </w:style>
  <w:style w:type="character" w:customStyle="1" w:styleId="HeaderChar">
    <w:name w:val="Header Char"/>
    <w:basedOn w:val="DefaultParagraphFont"/>
    <w:link w:val="Header"/>
    <w:uiPriority w:val="99"/>
    <w:rsid w:val="0026128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6128F"/>
    <w:pPr>
      <w:tabs>
        <w:tab w:val="center" w:pos="4680"/>
        <w:tab w:val="right" w:pos="9360"/>
      </w:tabs>
      <w:spacing w:after="0" w:line="240" w:lineRule="auto"/>
      <w:ind w:left="0" w:right="0" w:firstLine="0"/>
      <w:jc w:val="left"/>
    </w:pPr>
    <w:rPr>
      <w:color w:val="auto"/>
      <w:sz w:val="24"/>
      <w:szCs w:val="24"/>
    </w:rPr>
  </w:style>
  <w:style w:type="character" w:customStyle="1" w:styleId="FooterChar">
    <w:name w:val="Footer Char"/>
    <w:basedOn w:val="DefaultParagraphFont"/>
    <w:link w:val="Footer"/>
    <w:uiPriority w:val="99"/>
    <w:rsid w:val="0026128F"/>
    <w:rPr>
      <w:rFonts w:ascii="Times New Roman" w:eastAsia="Times New Roman" w:hAnsi="Times New Roman" w:cs="Times New Roman"/>
      <w:sz w:val="24"/>
      <w:szCs w:val="24"/>
    </w:rPr>
  </w:style>
  <w:style w:type="paragraph" w:customStyle="1" w:styleId="DocID">
    <w:name w:val="DocID"/>
    <w:basedOn w:val="Footer"/>
    <w:next w:val="Footer"/>
    <w:link w:val="DocIDChar"/>
    <w:rsid w:val="0026128F"/>
    <w:pPr>
      <w:tabs>
        <w:tab w:val="clear" w:pos="4680"/>
        <w:tab w:val="clear" w:pos="9360"/>
      </w:tabs>
    </w:pPr>
    <w:rPr>
      <w:rFonts w:ascii="Arial" w:hAnsi="Arial" w:cs="Arial"/>
      <w:sz w:val="16"/>
    </w:rPr>
  </w:style>
  <w:style w:type="character" w:customStyle="1" w:styleId="DocIDChar">
    <w:name w:val="DocID Char"/>
    <w:basedOn w:val="DefaultParagraphFont"/>
    <w:link w:val="DocID"/>
    <w:rsid w:val="0026128F"/>
    <w:rPr>
      <w:rFonts w:ascii="Arial" w:eastAsia="Times New Roman" w:hAnsi="Arial" w:cs="Arial"/>
      <w:sz w:val="16"/>
      <w:szCs w:val="24"/>
    </w:rPr>
  </w:style>
  <w:style w:type="paragraph" w:styleId="BalloonText">
    <w:name w:val="Balloon Text"/>
    <w:basedOn w:val="Normal"/>
    <w:link w:val="BalloonTextChar"/>
    <w:uiPriority w:val="99"/>
    <w:semiHidden/>
    <w:unhideWhenUsed/>
    <w:rsid w:val="0026128F"/>
    <w:pPr>
      <w:spacing w:after="0" w:line="240" w:lineRule="auto"/>
      <w:ind w:left="0" w:right="0" w:firstLine="0"/>
      <w:jc w:val="left"/>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26128F"/>
    <w:rPr>
      <w:rFonts w:ascii="Tahoma" w:eastAsia="Times New Roman" w:hAnsi="Tahoma" w:cs="Tahoma"/>
      <w:sz w:val="16"/>
      <w:szCs w:val="16"/>
    </w:rPr>
  </w:style>
  <w:style w:type="character" w:customStyle="1" w:styleId="UnresolvedMention1">
    <w:name w:val="Unresolved Mention1"/>
    <w:basedOn w:val="DefaultParagraphFont"/>
    <w:uiPriority w:val="99"/>
    <w:semiHidden/>
    <w:unhideWhenUsed/>
    <w:rsid w:val="0026128F"/>
    <w:rPr>
      <w:color w:val="605E5C"/>
      <w:shd w:val="clear" w:color="auto" w:fill="E1DFDD"/>
    </w:rPr>
  </w:style>
  <w:style w:type="paragraph" w:styleId="Subtitle">
    <w:name w:val="Subtitle"/>
    <w:basedOn w:val="Normal"/>
    <w:next w:val="Normal"/>
    <w:link w:val="SubtitleChar"/>
    <w:uiPriority w:val="11"/>
    <w:qFormat/>
    <w:rsid w:val="0026128F"/>
    <w:pPr>
      <w:keepNext/>
      <w:keepLines/>
      <w:spacing w:before="360" w:after="80" w:line="240" w:lineRule="auto"/>
      <w:ind w:left="0" w:right="0" w:firstLine="0"/>
      <w:jc w:val="left"/>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26128F"/>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26128F"/>
    <w:rPr>
      <w:color w:val="954F72" w:themeColor="followedHyperlink"/>
      <w:u w:val="single"/>
    </w:rPr>
  </w:style>
  <w:style w:type="character" w:customStyle="1" w:styleId="cf01">
    <w:name w:val="cf01"/>
    <w:basedOn w:val="DefaultParagraphFont"/>
    <w:rsid w:val="000808C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337697">
      <w:bodyDiv w:val="1"/>
      <w:marLeft w:val="0"/>
      <w:marRight w:val="0"/>
      <w:marTop w:val="0"/>
      <w:marBottom w:val="0"/>
      <w:divBdr>
        <w:top w:val="none" w:sz="0" w:space="0" w:color="auto"/>
        <w:left w:val="none" w:sz="0" w:space="0" w:color="auto"/>
        <w:bottom w:val="none" w:sz="0" w:space="0" w:color="auto"/>
        <w:right w:val="none" w:sz="0" w:space="0" w:color="auto"/>
      </w:divBdr>
    </w:div>
    <w:div w:id="251160113">
      <w:bodyDiv w:val="1"/>
      <w:marLeft w:val="0"/>
      <w:marRight w:val="0"/>
      <w:marTop w:val="0"/>
      <w:marBottom w:val="0"/>
      <w:divBdr>
        <w:top w:val="none" w:sz="0" w:space="0" w:color="auto"/>
        <w:left w:val="none" w:sz="0" w:space="0" w:color="auto"/>
        <w:bottom w:val="none" w:sz="0" w:space="0" w:color="auto"/>
        <w:right w:val="none" w:sz="0" w:space="0" w:color="auto"/>
      </w:divBdr>
    </w:div>
    <w:div w:id="381833608">
      <w:bodyDiv w:val="1"/>
      <w:marLeft w:val="0"/>
      <w:marRight w:val="0"/>
      <w:marTop w:val="0"/>
      <w:marBottom w:val="0"/>
      <w:divBdr>
        <w:top w:val="none" w:sz="0" w:space="0" w:color="auto"/>
        <w:left w:val="none" w:sz="0" w:space="0" w:color="auto"/>
        <w:bottom w:val="none" w:sz="0" w:space="0" w:color="auto"/>
        <w:right w:val="none" w:sz="0" w:space="0" w:color="auto"/>
      </w:divBdr>
      <w:divsChild>
        <w:div w:id="1619754234">
          <w:marLeft w:val="0"/>
          <w:marRight w:val="0"/>
          <w:marTop w:val="0"/>
          <w:marBottom w:val="0"/>
          <w:divBdr>
            <w:top w:val="none" w:sz="0" w:space="0" w:color="auto"/>
            <w:left w:val="none" w:sz="0" w:space="0" w:color="auto"/>
            <w:bottom w:val="none" w:sz="0" w:space="0" w:color="auto"/>
            <w:right w:val="none" w:sz="0" w:space="0" w:color="auto"/>
          </w:divBdr>
          <w:divsChild>
            <w:div w:id="155003342">
              <w:marLeft w:val="0"/>
              <w:marRight w:val="0"/>
              <w:marTop w:val="0"/>
              <w:marBottom w:val="0"/>
              <w:divBdr>
                <w:top w:val="single" w:sz="2" w:space="0" w:color="EFEFEF"/>
                <w:left w:val="none" w:sz="0" w:space="0" w:color="auto"/>
                <w:bottom w:val="none" w:sz="0" w:space="0" w:color="auto"/>
                <w:right w:val="none" w:sz="0" w:space="0" w:color="auto"/>
              </w:divBdr>
              <w:divsChild>
                <w:div w:id="844785331">
                  <w:marLeft w:val="0"/>
                  <w:marRight w:val="0"/>
                  <w:marTop w:val="0"/>
                  <w:marBottom w:val="0"/>
                  <w:divBdr>
                    <w:top w:val="none" w:sz="0" w:space="0" w:color="auto"/>
                    <w:left w:val="none" w:sz="0" w:space="0" w:color="auto"/>
                    <w:bottom w:val="none" w:sz="0" w:space="0" w:color="auto"/>
                    <w:right w:val="none" w:sz="0" w:space="0" w:color="auto"/>
                  </w:divBdr>
                  <w:divsChild>
                    <w:div w:id="1872450357">
                      <w:marLeft w:val="0"/>
                      <w:marRight w:val="0"/>
                      <w:marTop w:val="0"/>
                      <w:marBottom w:val="0"/>
                      <w:divBdr>
                        <w:top w:val="none" w:sz="0" w:space="0" w:color="auto"/>
                        <w:left w:val="none" w:sz="0" w:space="0" w:color="auto"/>
                        <w:bottom w:val="none" w:sz="0" w:space="0" w:color="auto"/>
                        <w:right w:val="none" w:sz="0" w:space="0" w:color="auto"/>
                      </w:divBdr>
                      <w:divsChild>
                        <w:div w:id="22831097">
                          <w:marLeft w:val="0"/>
                          <w:marRight w:val="0"/>
                          <w:marTop w:val="0"/>
                          <w:marBottom w:val="0"/>
                          <w:divBdr>
                            <w:top w:val="none" w:sz="0" w:space="0" w:color="auto"/>
                            <w:left w:val="none" w:sz="0" w:space="0" w:color="auto"/>
                            <w:bottom w:val="none" w:sz="0" w:space="0" w:color="auto"/>
                            <w:right w:val="none" w:sz="0" w:space="0" w:color="auto"/>
                          </w:divBdr>
                          <w:divsChild>
                            <w:div w:id="311181376">
                              <w:marLeft w:val="0"/>
                              <w:marRight w:val="0"/>
                              <w:marTop w:val="0"/>
                              <w:marBottom w:val="0"/>
                              <w:divBdr>
                                <w:top w:val="none" w:sz="0" w:space="0" w:color="auto"/>
                                <w:left w:val="none" w:sz="0" w:space="0" w:color="auto"/>
                                <w:bottom w:val="none" w:sz="0" w:space="0" w:color="auto"/>
                                <w:right w:val="none" w:sz="0" w:space="0" w:color="auto"/>
                              </w:divBdr>
                              <w:divsChild>
                                <w:div w:id="575939423">
                                  <w:marLeft w:val="0"/>
                                  <w:marRight w:val="0"/>
                                  <w:marTop w:val="0"/>
                                  <w:marBottom w:val="0"/>
                                  <w:divBdr>
                                    <w:top w:val="none" w:sz="0" w:space="0" w:color="auto"/>
                                    <w:left w:val="none" w:sz="0" w:space="0" w:color="auto"/>
                                    <w:bottom w:val="none" w:sz="0" w:space="0" w:color="auto"/>
                                    <w:right w:val="none" w:sz="0" w:space="0" w:color="auto"/>
                                  </w:divBdr>
                                  <w:divsChild>
                                    <w:div w:id="632635210">
                                      <w:marLeft w:val="0"/>
                                      <w:marRight w:val="0"/>
                                      <w:marTop w:val="0"/>
                                      <w:marBottom w:val="0"/>
                                      <w:divBdr>
                                        <w:top w:val="none" w:sz="0" w:space="0" w:color="auto"/>
                                        <w:left w:val="none" w:sz="0" w:space="0" w:color="auto"/>
                                        <w:bottom w:val="none" w:sz="0" w:space="0" w:color="auto"/>
                                        <w:right w:val="none" w:sz="0" w:space="0" w:color="auto"/>
                                      </w:divBdr>
                                      <w:divsChild>
                                        <w:div w:id="2069180243">
                                          <w:marLeft w:val="0"/>
                                          <w:marRight w:val="0"/>
                                          <w:marTop w:val="0"/>
                                          <w:marBottom w:val="0"/>
                                          <w:divBdr>
                                            <w:top w:val="none" w:sz="0" w:space="0" w:color="auto"/>
                                            <w:left w:val="none" w:sz="0" w:space="0" w:color="auto"/>
                                            <w:bottom w:val="none" w:sz="0" w:space="0" w:color="auto"/>
                                            <w:right w:val="none" w:sz="0" w:space="0" w:color="auto"/>
                                          </w:divBdr>
                                          <w:divsChild>
                                            <w:div w:id="834607342">
                                              <w:marLeft w:val="0"/>
                                              <w:marRight w:val="0"/>
                                              <w:marTop w:val="120"/>
                                              <w:marBottom w:val="0"/>
                                              <w:divBdr>
                                                <w:top w:val="none" w:sz="0" w:space="0" w:color="auto"/>
                                                <w:left w:val="none" w:sz="0" w:space="0" w:color="auto"/>
                                                <w:bottom w:val="none" w:sz="0" w:space="0" w:color="auto"/>
                                                <w:right w:val="none" w:sz="0" w:space="0" w:color="auto"/>
                                              </w:divBdr>
                                              <w:divsChild>
                                                <w:div w:id="270893033">
                                                  <w:marLeft w:val="0"/>
                                                  <w:marRight w:val="0"/>
                                                  <w:marTop w:val="0"/>
                                                  <w:marBottom w:val="0"/>
                                                  <w:divBdr>
                                                    <w:top w:val="none" w:sz="0" w:space="0" w:color="auto"/>
                                                    <w:left w:val="none" w:sz="0" w:space="0" w:color="auto"/>
                                                    <w:bottom w:val="none" w:sz="0" w:space="0" w:color="auto"/>
                                                    <w:right w:val="none" w:sz="0" w:space="0" w:color="auto"/>
                                                  </w:divBdr>
                                                  <w:divsChild>
                                                    <w:div w:id="900479832">
                                                      <w:marLeft w:val="0"/>
                                                      <w:marRight w:val="0"/>
                                                      <w:marTop w:val="0"/>
                                                      <w:marBottom w:val="0"/>
                                                      <w:divBdr>
                                                        <w:top w:val="none" w:sz="0" w:space="0" w:color="auto"/>
                                                        <w:left w:val="none" w:sz="0" w:space="0" w:color="auto"/>
                                                        <w:bottom w:val="none" w:sz="0" w:space="0" w:color="auto"/>
                                                        <w:right w:val="none" w:sz="0" w:space="0" w:color="auto"/>
                                                      </w:divBdr>
                                                      <w:divsChild>
                                                        <w:div w:id="766656614">
                                                          <w:marLeft w:val="0"/>
                                                          <w:marRight w:val="0"/>
                                                          <w:marTop w:val="0"/>
                                                          <w:marBottom w:val="0"/>
                                                          <w:divBdr>
                                                            <w:top w:val="none" w:sz="0" w:space="0" w:color="auto"/>
                                                            <w:left w:val="none" w:sz="0" w:space="0" w:color="auto"/>
                                                            <w:bottom w:val="none" w:sz="0" w:space="0" w:color="auto"/>
                                                            <w:right w:val="none" w:sz="0" w:space="0" w:color="auto"/>
                                                          </w:divBdr>
                                                        </w:div>
                                                        <w:div w:id="350496416">
                                                          <w:marLeft w:val="0"/>
                                                          <w:marRight w:val="0"/>
                                                          <w:marTop w:val="0"/>
                                                          <w:marBottom w:val="0"/>
                                                          <w:divBdr>
                                                            <w:top w:val="none" w:sz="0" w:space="0" w:color="auto"/>
                                                            <w:left w:val="none" w:sz="0" w:space="0" w:color="auto"/>
                                                            <w:bottom w:val="none" w:sz="0" w:space="0" w:color="auto"/>
                                                            <w:right w:val="none" w:sz="0" w:space="0" w:color="auto"/>
                                                          </w:divBdr>
                                                        </w:div>
                                                        <w:div w:id="1468431390">
                                                          <w:marLeft w:val="0"/>
                                                          <w:marRight w:val="0"/>
                                                          <w:marTop w:val="0"/>
                                                          <w:marBottom w:val="0"/>
                                                          <w:divBdr>
                                                            <w:top w:val="none" w:sz="0" w:space="0" w:color="auto"/>
                                                            <w:left w:val="none" w:sz="0" w:space="0" w:color="auto"/>
                                                            <w:bottom w:val="none" w:sz="0" w:space="0" w:color="auto"/>
                                                            <w:right w:val="none" w:sz="0" w:space="0" w:color="auto"/>
                                                          </w:divBdr>
                                                        </w:div>
                                                      </w:divsChild>
                                                    </w:div>
                                                    <w:div w:id="1101872387">
                                                      <w:marLeft w:val="0"/>
                                                      <w:marRight w:val="0"/>
                                                      <w:marTop w:val="0"/>
                                                      <w:marBottom w:val="0"/>
                                                      <w:divBdr>
                                                        <w:top w:val="none" w:sz="0" w:space="0" w:color="auto"/>
                                                        <w:left w:val="none" w:sz="0" w:space="0" w:color="auto"/>
                                                        <w:bottom w:val="none" w:sz="0" w:space="0" w:color="auto"/>
                                                        <w:right w:val="none" w:sz="0" w:space="0" w:color="auto"/>
                                                      </w:divBdr>
                                                      <w:divsChild>
                                                        <w:div w:id="645935668">
                                                          <w:marLeft w:val="0"/>
                                                          <w:marRight w:val="0"/>
                                                          <w:marTop w:val="0"/>
                                                          <w:marBottom w:val="0"/>
                                                          <w:divBdr>
                                                            <w:top w:val="none" w:sz="0" w:space="0" w:color="auto"/>
                                                            <w:left w:val="none" w:sz="0" w:space="0" w:color="auto"/>
                                                            <w:bottom w:val="none" w:sz="0" w:space="0" w:color="auto"/>
                                                            <w:right w:val="none" w:sz="0" w:space="0" w:color="auto"/>
                                                          </w:divBdr>
                                                        </w:div>
                                                        <w:div w:id="1023116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88178098">
                                                              <w:marLeft w:val="0"/>
                                                              <w:marRight w:val="0"/>
                                                              <w:marTop w:val="0"/>
                                                              <w:marBottom w:val="0"/>
                                                              <w:divBdr>
                                                                <w:top w:val="none" w:sz="0" w:space="0" w:color="auto"/>
                                                                <w:left w:val="none" w:sz="0" w:space="0" w:color="auto"/>
                                                                <w:bottom w:val="none" w:sz="0" w:space="0" w:color="auto"/>
                                                                <w:right w:val="none" w:sz="0" w:space="0" w:color="auto"/>
                                                              </w:divBdr>
                                                              <w:divsChild>
                                                                <w:div w:id="162816064">
                                                                  <w:marLeft w:val="0"/>
                                                                  <w:marRight w:val="0"/>
                                                                  <w:marTop w:val="0"/>
                                                                  <w:marBottom w:val="0"/>
                                                                  <w:divBdr>
                                                                    <w:top w:val="none" w:sz="0" w:space="0" w:color="auto"/>
                                                                    <w:left w:val="none" w:sz="0" w:space="0" w:color="auto"/>
                                                                    <w:bottom w:val="none" w:sz="0" w:space="0" w:color="auto"/>
                                                                    <w:right w:val="none" w:sz="0" w:space="0" w:color="auto"/>
                                                                  </w:divBdr>
                                                                </w:div>
                                                                <w:div w:id="368841782">
                                                                  <w:marLeft w:val="0"/>
                                                                  <w:marRight w:val="0"/>
                                                                  <w:marTop w:val="0"/>
                                                                  <w:marBottom w:val="0"/>
                                                                  <w:divBdr>
                                                                    <w:top w:val="none" w:sz="0" w:space="0" w:color="auto"/>
                                                                    <w:left w:val="none" w:sz="0" w:space="0" w:color="auto"/>
                                                                    <w:bottom w:val="none" w:sz="0" w:space="0" w:color="auto"/>
                                                                    <w:right w:val="none" w:sz="0" w:space="0" w:color="auto"/>
                                                                  </w:divBdr>
                                                                </w:div>
                                                                <w:div w:id="1474058986">
                                                                  <w:marLeft w:val="0"/>
                                                                  <w:marRight w:val="0"/>
                                                                  <w:marTop w:val="0"/>
                                                                  <w:marBottom w:val="0"/>
                                                                  <w:divBdr>
                                                                    <w:top w:val="none" w:sz="0" w:space="0" w:color="auto"/>
                                                                    <w:left w:val="none" w:sz="0" w:space="0" w:color="auto"/>
                                                                    <w:bottom w:val="none" w:sz="0" w:space="0" w:color="auto"/>
                                                                    <w:right w:val="none" w:sz="0" w:space="0" w:color="auto"/>
                                                                  </w:divBdr>
                                                                </w:div>
                                                                <w:div w:id="55056917">
                                                                  <w:marLeft w:val="0"/>
                                                                  <w:marRight w:val="0"/>
                                                                  <w:marTop w:val="0"/>
                                                                  <w:marBottom w:val="0"/>
                                                                  <w:divBdr>
                                                                    <w:top w:val="none" w:sz="0" w:space="0" w:color="auto"/>
                                                                    <w:left w:val="none" w:sz="0" w:space="0" w:color="auto"/>
                                                                    <w:bottom w:val="none" w:sz="0" w:space="0" w:color="auto"/>
                                                                    <w:right w:val="none" w:sz="0" w:space="0" w:color="auto"/>
                                                                  </w:divBdr>
                                                                  <w:divsChild>
                                                                    <w:div w:id="863396888">
                                                                      <w:marLeft w:val="0"/>
                                                                      <w:marRight w:val="0"/>
                                                                      <w:marTop w:val="0"/>
                                                                      <w:marBottom w:val="0"/>
                                                                      <w:divBdr>
                                                                        <w:top w:val="none" w:sz="0" w:space="0" w:color="auto"/>
                                                                        <w:left w:val="none" w:sz="0" w:space="0" w:color="auto"/>
                                                                        <w:bottom w:val="none" w:sz="0" w:space="0" w:color="auto"/>
                                                                        <w:right w:val="none" w:sz="0" w:space="0" w:color="auto"/>
                                                                      </w:divBdr>
                                                                      <w:divsChild>
                                                                        <w:div w:id="48621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179291">
                                                      <w:marLeft w:val="0"/>
                                                      <w:marRight w:val="0"/>
                                                      <w:marTop w:val="0"/>
                                                      <w:marBottom w:val="0"/>
                                                      <w:divBdr>
                                                        <w:top w:val="none" w:sz="0" w:space="0" w:color="auto"/>
                                                        <w:left w:val="none" w:sz="0" w:space="0" w:color="auto"/>
                                                        <w:bottom w:val="none" w:sz="0" w:space="0" w:color="auto"/>
                                                        <w:right w:val="none" w:sz="0" w:space="0" w:color="auto"/>
                                                      </w:divBdr>
                                                    </w:div>
                                                    <w:div w:id="1780833794">
                                                      <w:marLeft w:val="0"/>
                                                      <w:marRight w:val="0"/>
                                                      <w:marTop w:val="0"/>
                                                      <w:marBottom w:val="0"/>
                                                      <w:divBdr>
                                                        <w:top w:val="none" w:sz="0" w:space="0" w:color="auto"/>
                                                        <w:left w:val="none" w:sz="0" w:space="0" w:color="auto"/>
                                                        <w:bottom w:val="none" w:sz="0" w:space="0" w:color="auto"/>
                                                        <w:right w:val="none" w:sz="0" w:space="0" w:color="auto"/>
                                                      </w:divBdr>
                                                      <w:divsChild>
                                                        <w:div w:id="840583222">
                                                          <w:marLeft w:val="0"/>
                                                          <w:marRight w:val="0"/>
                                                          <w:marTop w:val="0"/>
                                                          <w:marBottom w:val="0"/>
                                                          <w:divBdr>
                                                            <w:top w:val="none" w:sz="0" w:space="0" w:color="auto"/>
                                                            <w:left w:val="none" w:sz="0" w:space="0" w:color="auto"/>
                                                            <w:bottom w:val="none" w:sz="0" w:space="0" w:color="auto"/>
                                                            <w:right w:val="none" w:sz="0" w:space="0" w:color="auto"/>
                                                          </w:divBdr>
                                                          <w:divsChild>
                                                            <w:div w:id="102043660">
                                                              <w:marLeft w:val="0"/>
                                                              <w:marRight w:val="0"/>
                                                              <w:marTop w:val="0"/>
                                                              <w:marBottom w:val="0"/>
                                                              <w:divBdr>
                                                                <w:top w:val="none" w:sz="0" w:space="0" w:color="auto"/>
                                                                <w:left w:val="none" w:sz="0" w:space="0" w:color="auto"/>
                                                                <w:bottom w:val="none" w:sz="0" w:space="0" w:color="auto"/>
                                                                <w:right w:val="none" w:sz="0" w:space="0" w:color="auto"/>
                                                              </w:divBdr>
                                                              <w:divsChild>
                                                                <w:div w:id="1083256755">
                                                                  <w:marLeft w:val="0"/>
                                                                  <w:marRight w:val="0"/>
                                                                  <w:marTop w:val="0"/>
                                                                  <w:marBottom w:val="0"/>
                                                                  <w:divBdr>
                                                                    <w:top w:val="none" w:sz="0" w:space="0" w:color="auto"/>
                                                                    <w:left w:val="none" w:sz="0" w:space="0" w:color="auto"/>
                                                                    <w:bottom w:val="none" w:sz="0" w:space="0" w:color="auto"/>
                                                                    <w:right w:val="none" w:sz="0" w:space="0" w:color="auto"/>
                                                                  </w:divBdr>
                                                                  <w:divsChild>
                                                                    <w:div w:id="45421004">
                                                                      <w:marLeft w:val="0"/>
                                                                      <w:marRight w:val="0"/>
                                                                      <w:marTop w:val="0"/>
                                                                      <w:marBottom w:val="0"/>
                                                                      <w:divBdr>
                                                                        <w:top w:val="none" w:sz="0" w:space="0" w:color="auto"/>
                                                                        <w:left w:val="none" w:sz="0" w:space="0" w:color="auto"/>
                                                                        <w:bottom w:val="none" w:sz="0" w:space="0" w:color="auto"/>
                                                                        <w:right w:val="none" w:sz="0" w:space="0" w:color="auto"/>
                                                                      </w:divBdr>
                                                                      <w:divsChild>
                                                                        <w:div w:id="509834261">
                                                                          <w:marLeft w:val="0"/>
                                                                          <w:marRight w:val="0"/>
                                                                          <w:marTop w:val="0"/>
                                                                          <w:marBottom w:val="0"/>
                                                                          <w:divBdr>
                                                                            <w:top w:val="none" w:sz="0" w:space="0" w:color="auto"/>
                                                                            <w:left w:val="none" w:sz="0" w:space="0" w:color="auto"/>
                                                                            <w:bottom w:val="none" w:sz="0" w:space="0" w:color="auto"/>
                                                                            <w:right w:val="none" w:sz="0" w:space="0" w:color="auto"/>
                                                                          </w:divBdr>
                                                                          <w:divsChild>
                                                                            <w:div w:id="243034263">
                                                                              <w:marLeft w:val="0"/>
                                                                              <w:marRight w:val="0"/>
                                                                              <w:marTop w:val="0"/>
                                                                              <w:marBottom w:val="0"/>
                                                                              <w:divBdr>
                                                                                <w:top w:val="none" w:sz="0" w:space="0" w:color="auto"/>
                                                                                <w:left w:val="none" w:sz="0" w:space="0" w:color="auto"/>
                                                                                <w:bottom w:val="none" w:sz="0" w:space="0" w:color="auto"/>
                                                                                <w:right w:val="none" w:sz="0" w:space="0" w:color="auto"/>
                                                                              </w:divBdr>
                                                                              <w:divsChild>
                                                                                <w:div w:id="1376084289">
                                                                                  <w:marLeft w:val="0"/>
                                                                                  <w:marRight w:val="0"/>
                                                                                  <w:marTop w:val="0"/>
                                                                                  <w:marBottom w:val="0"/>
                                                                                  <w:divBdr>
                                                                                    <w:top w:val="none" w:sz="0" w:space="0" w:color="auto"/>
                                                                                    <w:left w:val="none" w:sz="0" w:space="0" w:color="auto"/>
                                                                                    <w:bottom w:val="none" w:sz="0" w:space="0" w:color="auto"/>
                                                                                    <w:right w:val="none" w:sz="0" w:space="0" w:color="auto"/>
                                                                                  </w:divBdr>
                                                                                  <w:divsChild>
                                                                                    <w:div w:id="1126580611">
                                                                                      <w:marLeft w:val="0"/>
                                                                                      <w:marRight w:val="0"/>
                                                                                      <w:marTop w:val="0"/>
                                                                                      <w:marBottom w:val="0"/>
                                                                                      <w:divBdr>
                                                                                        <w:top w:val="none" w:sz="0" w:space="0" w:color="auto"/>
                                                                                        <w:left w:val="none" w:sz="0" w:space="0" w:color="auto"/>
                                                                                        <w:bottom w:val="none" w:sz="0" w:space="0" w:color="auto"/>
                                                                                        <w:right w:val="none" w:sz="0" w:space="0" w:color="auto"/>
                                                                                      </w:divBdr>
                                                                                      <w:divsChild>
                                                                                        <w:div w:id="994259269">
                                                                                          <w:marLeft w:val="0"/>
                                                                                          <w:marRight w:val="0"/>
                                                                                          <w:marTop w:val="0"/>
                                                                                          <w:marBottom w:val="0"/>
                                                                                          <w:divBdr>
                                                                                            <w:top w:val="none" w:sz="0" w:space="0" w:color="auto"/>
                                                                                            <w:left w:val="none" w:sz="0" w:space="0" w:color="auto"/>
                                                                                            <w:bottom w:val="none" w:sz="0" w:space="0" w:color="auto"/>
                                                                                            <w:right w:val="none" w:sz="0" w:space="0" w:color="auto"/>
                                                                                          </w:divBdr>
                                                                                          <w:divsChild>
                                                                                            <w:div w:id="1365640100">
                                                                                              <w:marLeft w:val="0"/>
                                                                                              <w:marRight w:val="0"/>
                                                                                              <w:marTop w:val="0"/>
                                                                                              <w:marBottom w:val="0"/>
                                                                                              <w:divBdr>
                                                                                                <w:top w:val="none" w:sz="0" w:space="0" w:color="auto"/>
                                                                                                <w:left w:val="none" w:sz="0" w:space="0" w:color="auto"/>
                                                                                                <w:bottom w:val="none" w:sz="0" w:space="0" w:color="auto"/>
                                                                                                <w:right w:val="none" w:sz="0" w:space="0" w:color="auto"/>
                                                                                              </w:divBdr>
                                                                                              <w:divsChild>
                                                                                                <w:div w:id="1004284669">
                                                                                                  <w:marLeft w:val="0"/>
                                                                                                  <w:marRight w:val="0"/>
                                                                                                  <w:marTop w:val="0"/>
                                                                                                  <w:marBottom w:val="0"/>
                                                                                                  <w:divBdr>
                                                                                                    <w:top w:val="none" w:sz="0" w:space="0" w:color="auto"/>
                                                                                                    <w:left w:val="none" w:sz="0" w:space="0" w:color="auto"/>
                                                                                                    <w:bottom w:val="none" w:sz="0" w:space="0" w:color="auto"/>
                                                                                                    <w:right w:val="none" w:sz="0" w:space="0" w:color="auto"/>
                                                                                                  </w:divBdr>
                                                                                                  <w:divsChild>
                                                                                                    <w:div w:id="1925526903">
                                                                                                      <w:marLeft w:val="0"/>
                                                                                                      <w:marRight w:val="0"/>
                                                                                                      <w:marTop w:val="0"/>
                                                                                                      <w:marBottom w:val="0"/>
                                                                                                      <w:divBdr>
                                                                                                        <w:top w:val="none" w:sz="0" w:space="0" w:color="auto"/>
                                                                                                        <w:left w:val="none" w:sz="0" w:space="0" w:color="auto"/>
                                                                                                        <w:bottom w:val="none" w:sz="0" w:space="0" w:color="auto"/>
                                                                                                        <w:right w:val="none" w:sz="0" w:space="0" w:color="auto"/>
                                                                                                      </w:divBdr>
                                                                                                      <w:divsChild>
                                                                                                        <w:div w:id="588660350">
                                                                                                          <w:marLeft w:val="0"/>
                                                                                                          <w:marRight w:val="0"/>
                                                                                                          <w:marTop w:val="0"/>
                                                                                                          <w:marBottom w:val="0"/>
                                                                                                          <w:divBdr>
                                                                                                            <w:top w:val="none" w:sz="0" w:space="0" w:color="auto"/>
                                                                                                            <w:left w:val="none" w:sz="0" w:space="0" w:color="auto"/>
                                                                                                            <w:bottom w:val="none" w:sz="0" w:space="0" w:color="auto"/>
                                                                                                            <w:right w:val="none" w:sz="0" w:space="0" w:color="auto"/>
                                                                                                          </w:divBdr>
                                                                                                          <w:divsChild>
                                                                                                            <w:div w:id="1235044521">
                                                                                                              <w:marLeft w:val="0"/>
                                                                                                              <w:marRight w:val="0"/>
                                                                                                              <w:marTop w:val="0"/>
                                                                                                              <w:marBottom w:val="0"/>
                                                                                                              <w:divBdr>
                                                                                                                <w:top w:val="none" w:sz="0" w:space="0" w:color="auto"/>
                                                                                                                <w:left w:val="none" w:sz="0" w:space="0" w:color="auto"/>
                                                                                                                <w:bottom w:val="none" w:sz="0" w:space="0" w:color="auto"/>
                                                                                                                <w:right w:val="none" w:sz="0" w:space="0" w:color="auto"/>
                                                                                                              </w:divBdr>
                                                                                                            </w:div>
                                                                                                            <w:div w:id="418870841">
                                                                                                              <w:marLeft w:val="0"/>
                                                                                                              <w:marRight w:val="0"/>
                                                                                                              <w:marTop w:val="0"/>
                                                                                                              <w:marBottom w:val="0"/>
                                                                                                              <w:divBdr>
                                                                                                                <w:top w:val="none" w:sz="0" w:space="0" w:color="auto"/>
                                                                                                                <w:left w:val="none" w:sz="0" w:space="0" w:color="auto"/>
                                                                                                                <w:bottom w:val="none" w:sz="0" w:space="0" w:color="auto"/>
                                                                                                                <w:right w:val="none" w:sz="0" w:space="0" w:color="auto"/>
                                                                                                              </w:divBdr>
                                                                                                            </w:div>
                                                                                                            <w:div w:id="581912808">
                                                                                                              <w:marLeft w:val="0"/>
                                                                                                              <w:marRight w:val="0"/>
                                                                                                              <w:marTop w:val="0"/>
                                                                                                              <w:marBottom w:val="0"/>
                                                                                                              <w:divBdr>
                                                                                                                <w:top w:val="none" w:sz="0" w:space="0" w:color="auto"/>
                                                                                                                <w:left w:val="none" w:sz="0" w:space="0" w:color="auto"/>
                                                                                                                <w:bottom w:val="none" w:sz="0" w:space="0" w:color="auto"/>
                                                                                                                <w:right w:val="none" w:sz="0" w:space="0" w:color="auto"/>
                                                                                                              </w:divBdr>
                                                                                                            </w:div>
                                                                                                            <w:div w:id="40136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4351125">
                                              <w:marLeft w:val="0"/>
                                              <w:marRight w:val="0"/>
                                              <w:marTop w:val="225"/>
                                              <w:marBottom w:val="225"/>
                                              <w:divBdr>
                                                <w:top w:val="none" w:sz="0" w:space="0" w:color="auto"/>
                                                <w:left w:val="none" w:sz="0" w:space="0" w:color="auto"/>
                                                <w:bottom w:val="none" w:sz="0" w:space="0" w:color="auto"/>
                                                <w:right w:val="none" w:sz="0" w:space="0" w:color="auto"/>
                                              </w:divBdr>
                                              <w:divsChild>
                                                <w:div w:id="1551304342">
                                                  <w:marLeft w:val="0"/>
                                                  <w:marRight w:val="0"/>
                                                  <w:marTop w:val="180"/>
                                                  <w:marBottom w:val="180"/>
                                                  <w:divBdr>
                                                    <w:top w:val="none" w:sz="0" w:space="0" w:color="auto"/>
                                                    <w:left w:val="none" w:sz="0" w:space="0" w:color="auto"/>
                                                    <w:bottom w:val="none" w:sz="0" w:space="0" w:color="auto"/>
                                                    <w:right w:val="none" w:sz="0" w:space="0" w:color="auto"/>
                                                  </w:divBdr>
                                                  <w:divsChild>
                                                    <w:div w:id="968171588">
                                                      <w:marLeft w:val="0"/>
                                                      <w:marRight w:val="0"/>
                                                      <w:marTop w:val="0"/>
                                                      <w:marBottom w:val="0"/>
                                                      <w:divBdr>
                                                        <w:top w:val="none" w:sz="0" w:space="0" w:color="auto"/>
                                                        <w:left w:val="none" w:sz="0" w:space="0" w:color="auto"/>
                                                        <w:bottom w:val="none" w:sz="0" w:space="0" w:color="auto"/>
                                                        <w:right w:val="none" w:sz="0" w:space="0" w:color="auto"/>
                                                      </w:divBdr>
                                                      <w:divsChild>
                                                        <w:div w:id="400443205">
                                                          <w:marLeft w:val="300"/>
                                                          <w:marRight w:val="0"/>
                                                          <w:marTop w:val="0"/>
                                                          <w:marBottom w:val="0"/>
                                                          <w:divBdr>
                                                            <w:top w:val="none" w:sz="0" w:space="0" w:color="auto"/>
                                                            <w:left w:val="none" w:sz="0" w:space="0" w:color="auto"/>
                                                            <w:bottom w:val="none" w:sz="0" w:space="0" w:color="auto"/>
                                                            <w:right w:val="none" w:sz="0" w:space="0" w:color="auto"/>
                                                          </w:divBdr>
                                                          <w:divsChild>
                                                            <w:div w:id="174850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9971795">
          <w:marLeft w:val="0"/>
          <w:marRight w:val="0"/>
          <w:marTop w:val="0"/>
          <w:marBottom w:val="0"/>
          <w:divBdr>
            <w:top w:val="none" w:sz="0" w:space="0" w:color="auto"/>
            <w:left w:val="none" w:sz="0" w:space="0" w:color="auto"/>
            <w:bottom w:val="none" w:sz="0" w:space="0" w:color="auto"/>
            <w:right w:val="none" w:sz="0" w:space="0" w:color="auto"/>
          </w:divBdr>
          <w:divsChild>
            <w:div w:id="654845110">
              <w:marLeft w:val="0"/>
              <w:marRight w:val="0"/>
              <w:marTop w:val="0"/>
              <w:marBottom w:val="0"/>
              <w:divBdr>
                <w:top w:val="single" w:sz="2" w:space="0" w:color="EFEFEF"/>
                <w:left w:val="none" w:sz="0" w:space="0" w:color="auto"/>
                <w:bottom w:val="none" w:sz="0" w:space="0" w:color="auto"/>
                <w:right w:val="none" w:sz="0" w:space="0" w:color="auto"/>
              </w:divBdr>
              <w:divsChild>
                <w:div w:id="696929817">
                  <w:marLeft w:val="0"/>
                  <w:marRight w:val="0"/>
                  <w:marTop w:val="0"/>
                  <w:marBottom w:val="0"/>
                  <w:divBdr>
                    <w:top w:val="single" w:sz="6" w:space="0" w:color="auto"/>
                    <w:left w:val="none" w:sz="0" w:space="0" w:color="auto"/>
                    <w:bottom w:val="none" w:sz="0" w:space="0" w:color="auto"/>
                    <w:right w:val="none" w:sz="0" w:space="0" w:color="auto"/>
                  </w:divBdr>
                  <w:divsChild>
                    <w:div w:id="371077671">
                      <w:marLeft w:val="0"/>
                      <w:marRight w:val="0"/>
                      <w:marTop w:val="0"/>
                      <w:marBottom w:val="0"/>
                      <w:divBdr>
                        <w:top w:val="none" w:sz="0" w:space="0" w:color="auto"/>
                        <w:left w:val="none" w:sz="0" w:space="0" w:color="auto"/>
                        <w:bottom w:val="none" w:sz="0" w:space="0" w:color="auto"/>
                        <w:right w:val="none" w:sz="0" w:space="0" w:color="auto"/>
                      </w:divBdr>
                      <w:divsChild>
                        <w:div w:id="147326737">
                          <w:marLeft w:val="0"/>
                          <w:marRight w:val="0"/>
                          <w:marTop w:val="0"/>
                          <w:marBottom w:val="0"/>
                          <w:divBdr>
                            <w:top w:val="none" w:sz="0" w:space="0" w:color="auto"/>
                            <w:left w:val="none" w:sz="0" w:space="0" w:color="auto"/>
                            <w:bottom w:val="none" w:sz="0" w:space="0" w:color="auto"/>
                            <w:right w:val="none" w:sz="0" w:space="0" w:color="auto"/>
                          </w:divBdr>
                          <w:divsChild>
                            <w:div w:id="293174741">
                              <w:marLeft w:val="0"/>
                              <w:marRight w:val="0"/>
                              <w:marTop w:val="0"/>
                              <w:marBottom w:val="0"/>
                              <w:divBdr>
                                <w:top w:val="none" w:sz="0" w:space="0" w:color="auto"/>
                                <w:left w:val="none" w:sz="0" w:space="0" w:color="auto"/>
                                <w:bottom w:val="none" w:sz="0" w:space="0" w:color="auto"/>
                                <w:right w:val="none" w:sz="0" w:space="0" w:color="auto"/>
                              </w:divBdr>
                              <w:divsChild>
                                <w:div w:id="1701199187">
                                  <w:marLeft w:val="0"/>
                                  <w:marRight w:val="0"/>
                                  <w:marTop w:val="0"/>
                                  <w:marBottom w:val="0"/>
                                  <w:divBdr>
                                    <w:top w:val="none" w:sz="0" w:space="0" w:color="auto"/>
                                    <w:left w:val="none" w:sz="0" w:space="0" w:color="auto"/>
                                    <w:bottom w:val="none" w:sz="0" w:space="0" w:color="auto"/>
                                    <w:right w:val="none" w:sz="0" w:space="0" w:color="auto"/>
                                  </w:divBdr>
                                  <w:divsChild>
                                    <w:div w:id="820925538">
                                      <w:marLeft w:val="0"/>
                                      <w:marRight w:val="0"/>
                                      <w:marTop w:val="0"/>
                                      <w:marBottom w:val="0"/>
                                      <w:divBdr>
                                        <w:top w:val="none" w:sz="0" w:space="0" w:color="auto"/>
                                        <w:left w:val="none" w:sz="0" w:space="0" w:color="auto"/>
                                        <w:bottom w:val="none" w:sz="0" w:space="0" w:color="auto"/>
                                        <w:right w:val="none" w:sz="0" w:space="0" w:color="auto"/>
                                      </w:divBdr>
                                    </w:div>
                                  </w:divsChild>
                                </w:div>
                                <w:div w:id="1539005860">
                                  <w:marLeft w:val="0"/>
                                  <w:marRight w:val="0"/>
                                  <w:marTop w:val="0"/>
                                  <w:marBottom w:val="0"/>
                                  <w:divBdr>
                                    <w:top w:val="none" w:sz="0" w:space="0" w:color="auto"/>
                                    <w:left w:val="none" w:sz="0" w:space="0" w:color="auto"/>
                                    <w:bottom w:val="none" w:sz="0" w:space="0" w:color="auto"/>
                                    <w:right w:val="none" w:sz="0" w:space="0" w:color="auto"/>
                                  </w:divBdr>
                                  <w:divsChild>
                                    <w:div w:id="1525047362">
                                      <w:marLeft w:val="0"/>
                                      <w:marRight w:val="0"/>
                                      <w:marTop w:val="0"/>
                                      <w:marBottom w:val="0"/>
                                      <w:divBdr>
                                        <w:top w:val="none" w:sz="0" w:space="0" w:color="auto"/>
                                        <w:left w:val="none" w:sz="0" w:space="0" w:color="auto"/>
                                        <w:bottom w:val="none" w:sz="0" w:space="0" w:color="auto"/>
                                        <w:right w:val="none" w:sz="0" w:space="0" w:color="auto"/>
                                      </w:divBdr>
                                      <w:divsChild>
                                        <w:div w:id="84856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799851">
          <w:marLeft w:val="0"/>
          <w:marRight w:val="0"/>
          <w:marTop w:val="0"/>
          <w:marBottom w:val="0"/>
          <w:divBdr>
            <w:top w:val="none" w:sz="0" w:space="0" w:color="auto"/>
            <w:left w:val="none" w:sz="0" w:space="0" w:color="auto"/>
            <w:bottom w:val="none" w:sz="0" w:space="0" w:color="auto"/>
            <w:right w:val="none" w:sz="0" w:space="0" w:color="auto"/>
          </w:divBdr>
          <w:divsChild>
            <w:div w:id="156775374">
              <w:marLeft w:val="0"/>
              <w:marRight w:val="0"/>
              <w:marTop w:val="0"/>
              <w:marBottom w:val="0"/>
              <w:divBdr>
                <w:top w:val="single" w:sz="2" w:space="0" w:color="EFEFEF"/>
                <w:left w:val="none" w:sz="0" w:space="0" w:color="auto"/>
                <w:bottom w:val="none" w:sz="0" w:space="0" w:color="auto"/>
                <w:right w:val="none" w:sz="0" w:space="0" w:color="auto"/>
              </w:divBdr>
              <w:divsChild>
                <w:div w:id="313877154">
                  <w:marLeft w:val="0"/>
                  <w:marRight w:val="0"/>
                  <w:marTop w:val="0"/>
                  <w:marBottom w:val="0"/>
                  <w:divBdr>
                    <w:top w:val="single" w:sz="6" w:space="0" w:color="auto"/>
                    <w:left w:val="none" w:sz="0" w:space="0" w:color="auto"/>
                    <w:bottom w:val="none" w:sz="0" w:space="0" w:color="auto"/>
                    <w:right w:val="none" w:sz="0" w:space="0" w:color="auto"/>
                  </w:divBdr>
                  <w:divsChild>
                    <w:div w:id="793713263">
                      <w:marLeft w:val="0"/>
                      <w:marRight w:val="0"/>
                      <w:marTop w:val="0"/>
                      <w:marBottom w:val="0"/>
                      <w:divBdr>
                        <w:top w:val="none" w:sz="0" w:space="0" w:color="auto"/>
                        <w:left w:val="none" w:sz="0" w:space="0" w:color="auto"/>
                        <w:bottom w:val="none" w:sz="0" w:space="0" w:color="auto"/>
                        <w:right w:val="none" w:sz="0" w:space="0" w:color="auto"/>
                      </w:divBdr>
                      <w:divsChild>
                        <w:div w:id="652679051">
                          <w:marLeft w:val="0"/>
                          <w:marRight w:val="0"/>
                          <w:marTop w:val="0"/>
                          <w:marBottom w:val="0"/>
                          <w:divBdr>
                            <w:top w:val="none" w:sz="0" w:space="0" w:color="auto"/>
                            <w:left w:val="none" w:sz="0" w:space="0" w:color="auto"/>
                            <w:bottom w:val="none" w:sz="0" w:space="0" w:color="auto"/>
                            <w:right w:val="none" w:sz="0" w:space="0" w:color="auto"/>
                          </w:divBdr>
                          <w:divsChild>
                            <w:div w:id="1281231146">
                              <w:marLeft w:val="0"/>
                              <w:marRight w:val="0"/>
                              <w:marTop w:val="0"/>
                              <w:marBottom w:val="0"/>
                              <w:divBdr>
                                <w:top w:val="none" w:sz="0" w:space="0" w:color="auto"/>
                                <w:left w:val="none" w:sz="0" w:space="0" w:color="auto"/>
                                <w:bottom w:val="none" w:sz="0" w:space="0" w:color="auto"/>
                                <w:right w:val="none" w:sz="0" w:space="0" w:color="auto"/>
                              </w:divBdr>
                              <w:divsChild>
                                <w:div w:id="634990891">
                                  <w:marLeft w:val="0"/>
                                  <w:marRight w:val="0"/>
                                  <w:marTop w:val="0"/>
                                  <w:marBottom w:val="0"/>
                                  <w:divBdr>
                                    <w:top w:val="none" w:sz="0" w:space="0" w:color="auto"/>
                                    <w:left w:val="none" w:sz="0" w:space="0" w:color="auto"/>
                                    <w:bottom w:val="none" w:sz="0" w:space="0" w:color="auto"/>
                                    <w:right w:val="none" w:sz="0" w:space="0" w:color="auto"/>
                                  </w:divBdr>
                                  <w:divsChild>
                                    <w:div w:id="300306338">
                                      <w:marLeft w:val="0"/>
                                      <w:marRight w:val="0"/>
                                      <w:marTop w:val="0"/>
                                      <w:marBottom w:val="0"/>
                                      <w:divBdr>
                                        <w:top w:val="none" w:sz="0" w:space="0" w:color="auto"/>
                                        <w:left w:val="none" w:sz="0" w:space="0" w:color="auto"/>
                                        <w:bottom w:val="none" w:sz="0" w:space="0" w:color="auto"/>
                                        <w:right w:val="none" w:sz="0" w:space="0" w:color="auto"/>
                                      </w:divBdr>
                                    </w:div>
                                  </w:divsChild>
                                </w:div>
                                <w:div w:id="1796944658">
                                  <w:marLeft w:val="0"/>
                                  <w:marRight w:val="0"/>
                                  <w:marTop w:val="0"/>
                                  <w:marBottom w:val="0"/>
                                  <w:divBdr>
                                    <w:top w:val="none" w:sz="0" w:space="0" w:color="auto"/>
                                    <w:left w:val="none" w:sz="0" w:space="0" w:color="auto"/>
                                    <w:bottom w:val="none" w:sz="0" w:space="0" w:color="auto"/>
                                    <w:right w:val="none" w:sz="0" w:space="0" w:color="auto"/>
                                  </w:divBdr>
                                  <w:divsChild>
                                    <w:div w:id="181672084">
                                      <w:marLeft w:val="0"/>
                                      <w:marRight w:val="0"/>
                                      <w:marTop w:val="0"/>
                                      <w:marBottom w:val="0"/>
                                      <w:divBdr>
                                        <w:top w:val="none" w:sz="0" w:space="0" w:color="auto"/>
                                        <w:left w:val="none" w:sz="0" w:space="0" w:color="auto"/>
                                        <w:bottom w:val="none" w:sz="0" w:space="0" w:color="auto"/>
                                        <w:right w:val="none" w:sz="0" w:space="0" w:color="auto"/>
                                      </w:divBdr>
                                      <w:divsChild>
                                        <w:div w:id="161228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743138">
          <w:marLeft w:val="0"/>
          <w:marRight w:val="0"/>
          <w:marTop w:val="0"/>
          <w:marBottom w:val="0"/>
          <w:divBdr>
            <w:top w:val="none" w:sz="0" w:space="0" w:color="auto"/>
            <w:left w:val="none" w:sz="0" w:space="0" w:color="auto"/>
            <w:bottom w:val="none" w:sz="0" w:space="0" w:color="auto"/>
            <w:right w:val="none" w:sz="0" w:space="0" w:color="auto"/>
          </w:divBdr>
          <w:divsChild>
            <w:div w:id="1425566931">
              <w:marLeft w:val="0"/>
              <w:marRight w:val="0"/>
              <w:marTop w:val="0"/>
              <w:marBottom w:val="0"/>
              <w:divBdr>
                <w:top w:val="single" w:sz="2" w:space="0" w:color="EFEFEF"/>
                <w:left w:val="none" w:sz="0" w:space="0" w:color="auto"/>
                <w:bottom w:val="none" w:sz="0" w:space="0" w:color="auto"/>
                <w:right w:val="none" w:sz="0" w:space="0" w:color="auto"/>
              </w:divBdr>
              <w:divsChild>
                <w:div w:id="1047604826">
                  <w:marLeft w:val="0"/>
                  <w:marRight w:val="0"/>
                  <w:marTop w:val="0"/>
                  <w:marBottom w:val="0"/>
                  <w:divBdr>
                    <w:top w:val="single" w:sz="6" w:space="0" w:color="auto"/>
                    <w:left w:val="none" w:sz="0" w:space="0" w:color="auto"/>
                    <w:bottom w:val="none" w:sz="0" w:space="0" w:color="auto"/>
                    <w:right w:val="none" w:sz="0" w:space="0" w:color="auto"/>
                  </w:divBdr>
                  <w:divsChild>
                    <w:div w:id="1750494594">
                      <w:marLeft w:val="0"/>
                      <w:marRight w:val="0"/>
                      <w:marTop w:val="0"/>
                      <w:marBottom w:val="0"/>
                      <w:divBdr>
                        <w:top w:val="none" w:sz="0" w:space="0" w:color="auto"/>
                        <w:left w:val="none" w:sz="0" w:space="0" w:color="auto"/>
                        <w:bottom w:val="none" w:sz="0" w:space="0" w:color="auto"/>
                        <w:right w:val="none" w:sz="0" w:space="0" w:color="auto"/>
                      </w:divBdr>
                      <w:divsChild>
                        <w:div w:id="2004625450">
                          <w:marLeft w:val="0"/>
                          <w:marRight w:val="0"/>
                          <w:marTop w:val="0"/>
                          <w:marBottom w:val="0"/>
                          <w:divBdr>
                            <w:top w:val="none" w:sz="0" w:space="0" w:color="auto"/>
                            <w:left w:val="none" w:sz="0" w:space="0" w:color="auto"/>
                            <w:bottom w:val="none" w:sz="0" w:space="0" w:color="auto"/>
                            <w:right w:val="none" w:sz="0" w:space="0" w:color="auto"/>
                          </w:divBdr>
                          <w:divsChild>
                            <w:div w:id="2129742236">
                              <w:marLeft w:val="0"/>
                              <w:marRight w:val="0"/>
                              <w:marTop w:val="0"/>
                              <w:marBottom w:val="0"/>
                              <w:divBdr>
                                <w:top w:val="none" w:sz="0" w:space="0" w:color="auto"/>
                                <w:left w:val="none" w:sz="0" w:space="0" w:color="auto"/>
                                <w:bottom w:val="none" w:sz="0" w:space="0" w:color="auto"/>
                                <w:right w:val="none" w:sz="0" w:space="0" w:color="auto"/>
                              </w:divBdr>
                              <w:divsChild>
                                <w:div w:id="304240697">
                                  <w:marLeft w:val="0"/>
                                  <w:marRight w:val="0"/>
                                  <w:marTop w:val="0"/>
                                  <w:marBottom w:val="0"/>
                                  <w:divBdr>
                                    <w:top w:val="none" w:sz="0" w:space="0" w:color="auto"/>
                                    <w:left w:val="none" w:sz="0" w:space="0" w:color="auto"/>
                                    <w:bottom w:val="none" w:sz="0" w:space="0" w:color="auto"/>
                                    <w:right w:val="none" w:sz="0" w:space="0" w:color="auto"/>
                                  </w:divBdr>
                                  <w:divsChild>
                                    <w:div w:id="55707445">
                                      <w:marLeft w:val="0"/>
                                      <w:marRight w:val="0"/>
                                      <w:marTop w:val="0"/>
                                      <w:marBottom w:val="0"/>
                                      <w:divBdr>
                                        <w:top w:val="none" w:sz="0" w:space="0" w:color="auto"/>
                                        <w:left w:val="none" w:sz="0" w:space="0" w:color="auto"/>
                                        <w:bottom w:val="none" w:sz="0" w:space="0" w:color="auto"/>
                                        <w:right w:val="none" w:sz="0" w:space="0" w:color="auto"/>
                                      </w:divBdr>
                                    </w:div>
                                  </w:divsChild>
                                </w:div>
                                <w:div w:id="747384732">
                                  <w:marLeft w:val="0"/>
                                  <w:marRight w:val="0"/>
                                  <w:marTop w:val="0"/>
                                  <w:marBottom w:val="0"/>
                                  <w:divBdr>
                                    <w:top w:val="none" w:sz="0" w:space="0" w:color="auto"/>
                                    <w:left w:val="none" w:sz="0" w:space="0" w:color="auto"/>
                                    <w:bottom w:val="none" w:sz="0" w:space="0" w:color="auto"/>
                                    <w:right w:val="none" w:sz="0" w:space="0" w:color="auto"/>
                                  </w:divBdr>
                                  <w:divsChild>
                                    <w:div w:id="1357847578">
                                      <w:marLeft w:val="0"/>
                                      <w:marRight w:val="0"/>
                                      <w:marTop w:val="0"/>
                                      <w:marBottom w:val="0"/>
                                      <w:divBdr>
                                        <w:top w:val="none" w:sz="0" w:space="0" w:color="auto"/>
                                        <w:left w:val="none" w:sz="0" w:space="0" w:color="auto"/>
                                        <w:bottom w:val="none" w:sz="0" w:space="0" w:color="auto"/>
                                        <w:right w:val="none" w:sz="0" w:space="0" w:color="auto"/>
                                      </w:divBdr>
                                      <w:divsChild>
                                        <w:div w:id="39551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769640">
          <w:marLeft w:val="0"/>
          <w:marRight w:val="0"/>
          <w:marTop w:val="0"/>
          <w:marBottom w:val="0"/>
          <w:divBdr>
            <w:top w:val="none" w:sz="0" w:space="0" w:color="auto"/>
            <w:left w:val="none" w:sz="0" w:space="0" w:color="auto"/>
            <w:bottom w:val="none" w:sz="0" w:space="0" w:color="auto"/>
            <w:right w:val="none" w:sz="0" w:space="0" w:color="auto"/>
          </w:divBdr>
          <w:divsChild>
            <w:div w:id="600184965">
              <w:marLeft w:val="0"/>
              <w:marRight w:val="0"/>
              <w:marTop w:val="0"/>
              <w:marBottom w:val="0"/>
              <w:divBdr>
                <w:top w:val="single" w:sz="2" w:space="0" w:color="EFEFEF"/>
                <w:left w:val="none" w:sz="0" w:space="0" w:color="auto"/>
                <w:bottom w:val="none" w:sz="0" w:space="0" w:color="auto"/>
                <w:right w:val="none" w:sz="0" w:space="0" w:color="auto"/>
              </w:divBdr>
              <w:divsChild>
                <w:div w:id="1222253681">
                  <w:marLeft w:val="0"/>
                  <w:marRight w:val="0"/>
                  <w:marTop w:val="0"/>
                  <w:marBottom w:val="0"/>
                  <w:divBdr>
                    <w:top w:val="single" w:sz="6" w:space="0" w:color="auto"/>
                    <w:left w:val="none" w:sz="0" w:space="0" w:color="auto"/>
                    <w:bottom w:val="none" w:sz="0" w:space="0" w:color="auto"/>
                    <w:right w:val="none" w:sz="0" w:space="0" w:color="auto"/>
                  </w:divBdr>
                  <w:divsChild>
                    <w:div w:id="953752066">
                      <w:marLeft w:val="0"/>
                      <w:marRight w:val="0"/>
                      <w:marTop w:val="0"/>
                      <w:marBottom w:val="0"/>
                      <w:divBdr>
                        <w:top w:val="none" w:sz="0" w:space="0" w:color="auto"/>
                        <w:left w:val="none" w:sz="0" w:space="0" w:color="auto"/>
                        <w:bottom w:val="none" w:sz="0" w:space="0" w:color="auto"/>
                        <w:right w:val="none" w:sz="0" w:space="0" w:color="auto"/>
                      </w:divBdr>
                      <w:divsChild>
                        <w:div w:id="683674983">
                          <w:marLeft w:val="0"/>
                          <w:marRight w:val="0"/>
                          <w:marTop w:val="0"/>
                          <w:marBottom w:val="0"/>
                          <w:divBdr>
                            <w:top w:val="none" w:sz="0" w:space="0" w:color="auto"/>
                            <w:left w:val="none" w:sz="0" w:space="0" w:color="auto"/>
                            <w:bottom w:val="none" w:sz="0" w:space="0" w:color="auto"/>
                            <w:right w:val="none" w:sz="0" w:space="0" w:color="auto"/>
                          </w:divBdr>
                          <w:divsChild>
                            <w:div w:id="2092845129">
                              <w:marLeft w:val="0"/>
                              <w:marRight w:val="0"/>
                              <w:marTop w:val="0"/>
                              <w:marBottom w:val="0"/>
                              <w:divBdr>
                                <w:top w:val="none" w:sz="0" w:space="0" w:color="auto"/>
                                <w:left w:val="none" w:sz="0" w:space="0" w:color="auto"/>
                                <w:bottom w:val="none" w:sz="0" w:space="0" w:color="auto"/>
                                <w:right w:val="none" w:sz="0" w:space="0" w:color="auto"/>
                              </w:divBdr>
                              <w:divsChild>
                                <w:div w:id="152066656">
                                  <w:marLeft w:val="0"/>
                                  <w:marRight w:val="0"/>
                                  <w:marTop w:val="0"/>
                                  <w:marBottom w:val="0"/>
                                  <w:divBdr>
                                    <w:top w:val="none" w:sz="0" w:space="0" w:color="auto"/>
                                    <w:left w:val="none" w:sz="0" w:space="0" w:color="auto"/>
                                    <w:bottom w:val="none" w:sz="0" w:space="0" w:color="auto"/>
                                    <w:right w:val="none" w:sz="0" w:space="0" w:color="auto"/>
                                  </w:divBdr>
                                  <w:divsChild>
                                    <w:div w:id="1757483967">
                                      <w:marLeft w:val="0"/>
                                      <w:marRight w:val="0"/>
                                      <w:marTop w:val="0"/>
                                      <w:marBottom w:val="0"/>
                                      <w:divBdr>
                                        <w:top w:val="none" w:sz="0" w:space="0" w:color="auto"/>
                                        <w:left w:val="none" w:sz="0" w:space="0" w:color="auto"/>
                                        <w:bottom w:val="none" w:sz="0" w:space="0" w:color="auto"/>
                                        <w:right w:val="none" w:sz="0" w:space="0" w:color="auto"/>
                                      </w:divBdr>
                                    </w:div>
                                  </w:divsChild>
                                </w:div>
                                <w:div w:id="1507135989">
                                  <w:marLeft w:val="0"/>
                                  <w:marRight w:val="0"/>
                                  <w:marTop w:val="0"/>
                                  <w:marBottom w:val="0"/>
                                  <w:divBdr>
                                    <w:top w:val="none" w:sz="0" w:space="0" w:color="auto"/>
                                    <w:left w:val="none" w:sz="0" w:space="0" w:color="auto"/>
                                    <w:bottom w:val="none" w:sz="0" w:space="0" w:color="auto"/>
                                    <w:right w:val="none" w:sz="0" w:space="0" w:color="auto"/>
                                  </w:divBdr>
                                  <w:divsChild>
                                    <w:div w:id="396562382">
                                      <w:marLeft w:val="0"/>
                                      <w:marRight w:val="0"/>
                                      <w:marTop w:val="0"/>
                                      <w:marBottom w:val="0"/>
                                      <w:divBdr>
                                        <w:top w:val="none" w:sz="0" w:space="0" w:color="auto"/>
                                        <w:left w:val="none" w:sz="0" w:space="0" w:color="auto"/>
                                        <w:bottom w:val="none" w:sz="0" w:space="0" w:color="auto"/>
                                        <w:right w:val="none" w:sz="0" w:space="0" w:color="auto"/>
                                      </w:divBdr>
                                      <w:divsChild>
                                        <w:div w:id="90106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305505">
          <w:marLeft w:val="0"/>
          <w:marRight w:val="0"/>
          <w:marTop w:val="0"/>
          <w:marBottom w:val="0"/>
          <w:divBdr>
            <w:top w:val="none" w:sz="0" w:space="0" w:color="auto"/>
            <w:left w:val="none" w:sz="0" w:space="0" w:color="auto"/>
            <w:bottom w:val="none" w:sz="0" w:space="0" w:color="auto"/>
            <w:right w:val="none" w:sz="0" w:space="0" w:color="auto"/>
          </w:divBdr>
          <w:divsChild>
            <w:div w:id="1309554217">
              <w:marLeft w:val="0"/>
              <w:marRight w:val="0"/>
              <w:marTop w:val="0"/>
              <w:marBottom w:val="0"/>
              <w:divBdr>
                <w:top w:val="single" w:sz="2" w:space="0" w:color="EFEFEF"/>
                <w:left w:val="none" w:sz="0" w:space="0" w:color="auto"/>
                <w:bottom w:val="none" w:sz="0" w:space="0" w:color="auto"/>
                <w:right w:val="none" w:sz="0" w:space="0" w:color="auto"/>
              </w:divBdr>
              <w:divsChild>
                <w:div w:id="1885484818">
                  <w:marLeft w:val="0"/>
                  <w:marRight w:val="0"/>
                  <w:marTop w:val="0"/>
                  <w:marBottom w:val="0"/>
                  <w:divBdr>
                    <w:top w:val="single" w:sz="6" w:space="0" w:color="auto"/>
                    <w:left w:val="none" w:sz="0" w:space="0" w:color="auto"/>
                    <w:bottom w:val="none" w:sz="0" w:space="0" w:color="auto"/>
                    <w:right w:val="none" w:sz="0" w:space="0" w:color="auto"/>
                  </w:divBdr>
                  <w:divsChild>
                    <w:div w:id="472527111">
                      <w:marLeft w:val="0"/>
                      <w:marRight w:val="0"/>
                      <w:marTop w:val="0"/>
                      <w:marBottom w:val="0"/>
                      <w:divBdr>
                        <w:top w:val="none" w:sz="0" w:space="0" w:color="auto"/>
                        <w:left w:val="none" w:sz="0" w:space="0" w:color="auto"/>
                        <w:bottom w:val="none" w:sz="0" w:space="0" w:color="auto"/>
                        <w:right w:val="none" w:sz="0" w:space="0" w:color="auto"/>
                      </w:divBdr>
                      <w:divsChild>
                        <w:div w:id="1366981077">
                          <w:marLeft w:val="0"/>
                          <w:marRight w:val="0"/>
                          <w:marTop w:val="0"/>
                          <w:marBottom w:val="0"/>
                          <w:divBdr>
                            <w:top w:val="none" w:sz="0" w:space="0" w:color="auto"/>
                            <w:left w:val="none" w:sz="0" w:space="0" w:color="auto"/>
                            <w:bottom w:val="none" w:sz="0" w:space="0" w:color="auto"/>
                            <w:right w:val="none" w:sz="0" w:space="0" w:color="auto"/>
                          </w:divBdr>
                          <w:divsChild>
                            <w:div w:id="1815099018">
                              <w:marLeft w:val="0"/>
                              <w:marRight w:val="0"/>
                              <w:marTop w:val="0"/>
                              <w:marBottom w:val="0"/>
                              <w:divBdr>
                                <w:top w:val="none" w:sz="0" w:space="0" w:color="auto"/>
                                <w:left w:val="none" w:sz="0" w:space="0" w:color="auto"/>
                                <w:bottom w:val="none" w:sz="0" w:space="0" w:color="auto"/>
                                <w:right w:val="none" w:sz="0" w:space="0" w:color="auto"/>
                              </w:divBdr>
                              <w:divsChild>
                                <w:div w:id="1587886589">
                                  <w:marLeft w:val="0"/>
                                  <w:marRight w:val="0"/>
                                  <w:marTop w:val="0"/>
                                  <w:marBottom w:val="0"/>
                                  <w:divBdr>
                                    <w:top w:val="none" w:sz="0" w:space="0" w:color="auto"/>
                                    <w:left w:val="none" w:sz="0" w:space="0" w:color="auto"/>
                                    <w:bottom w:val="none" w:sz="0" w:space="0" w:color="auto"/>
                                    <w:right w:val="none" w:sz="0" w:space="0" w:color="auto"/>
                                  </w:divBdr>
                                  <w:divsChild>
                                    <w:div w:id="1740130428">
                                      <w:marLeft w:val="0"/>
                                      <w:marRight w:val="0"/>
                                      <w:marTop w:val="0"/>
                                      <w:marBottom w:val="0"/>
                                      <w:divBdr>
                                        <w:top w:val="none" w:sz="0" w:space="0" w:color="auto"/>
                                        <w:left w:val="none" w:sz="0" w:space="0" w:color="auto"/>
                                        <w:bottom w:val="none" w:sz="0" w:space="0" w:color="auto"/>
                                        <w:right w:val="none" w:sz="0" w:space="0" w:color="auto"/>
                                      </w:divBdr>
                                    </w:div>
                                  </w:divsChild>
                                </w:div>
                                <w:div w:id="803815491">
                                  <w:marLeft w:val="0"/>
                                  <w:marRight w:val="0"/>
                                  <w:marTop w:val="0"/>
                                  <w:marBottom w:val="0"/>
                                  <w:divBdr>
                                    <w:top w:val="none" w:sz="0" w:space="0" w:color="auto"/>
                                    <w:left w:val="none" w:sz="0" w:space="0" w:color="auto"/>
                                    <w:bottom w:val="none" w:sz="0" w:space="0" w:color="auto"/>
                                    <w:right w:val="none" w:sz="0" w:space="0" w:color="auto"/>
                                  </w:divBdr>
                                  <w:divsChild>
                                    <w:div w:id="1174615382">
                                      <w:marLeft w:val="0"/>
                                      <w:marRight w:val="0"/>
                                      <w:marTop w:val="0"/>
                                      <w:marBottom w:val="0"/>
                                      <w:divBdr>
                                        <w:top w:val="none" w:sz="0" w:space="0" w:color="auto"/>
                                        <w:left w:val="none" w:sz="0" w:space="0" w:color="auto"/>
                                        <w:bottom w:val="none" w:sz="0" w:space="0" w:color="auto"/>
                                        <w:right w:val="none" w:sz="0" w:space="0" w:color="auto"/>
                                      </w:divBdr>
                                      <w:divsChild>
                                        <w:div w:id="11400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858490">
          <w:marLeft w:val="0"/>
          <w:marRight w:val="0"/>
          <w:marTop w:val="0"/>
          <w:marBottom w:val="0"/>
          <w:divBdr>
            <w:top w:val="none" w:sz="0" w:space="0" w:color="auto"/>
            <w:left w:val="none" w:sz="0" w:space="0" w:color="auto"/>
            <w:bottom w:val="none" w:sz="0" w:space="0" w:color="auto"/>
            <w:right w:val="none" w:sz="0" w:space="0" w:color="auto"/>
          </w:divBdr>
          <w:divsChild>
            <w:div w:id="398020594">
              <w:marLeft w:val="0"/>
              <w:marRight w:val="0"/>
              <w:marTop w:val="0"/>
              <w:marBottom w:val="0"/>
              <w:divBdr>
                <w:top w:val="single" w:sz="2" w:space="0" w:color="EFEFEF"/>
                <w:left w:val="none" w:sz="0" w:space="0" w:color="auto"/>
                <w:bottom w:val="none" w:sz="0" w:space="0" w:color="auto"/>
                <w:right w:val="none" w:sz="0" w:space="0" w:color="auto"/>
              </w:divBdr>
              <w:divsChild>
                <w:div w:id="46804225">
                  <w:marLeft w:val="0"/>
                  <w:marRight w:val="0"/>
                  <w:marTop w:val="0"/>
                  <w:marBottom w:val="0"/>
                  <w:divBdr>
                    <w:top w:val="single" w:sz="6" w:space="0" w:color="auto"/>
                    <w:left w:val="none" w:sz="0" w:space="0" w:color="auto"/>
                    <w:bottom w:val="none" w:sz="0" w:space="0" w:color="auto"/>
                    <w:right w:val="none" w:sz="0" w:space="0" w:color="auto"/>
                  </w:divBdr>
                  <w:divsChild>
                    <w:div w:id="1593734683">
                      <w:marLeft w:val="0"/>
                      <w:marRight w:val="0"/>
                      <w:marTop w:val="0"/>
                      <w:marBottom w:val="0"/>
                      <w:divBdr>
                        <w:top w:val="none" w:sz="0" w:space="0" w:color="auto"/>
                        <w:left w:val="none" w:sz="0" w:space="0" w:color="auto"/>
                        <w:bottom w:val="none" w:sz="0" w:space="0" w:color="auto"/>
                        <w:right w:val="none" w:sz="0" w:space="0" w:color="auto"/>
                      </w:divBdr>
                      <w:divsChild>
                        <w:div w:id="809858232">
                          <w:marLeft w:val="0"/>
                          <w:marRight w:val="0"/>
                          <w:marTop w:val="0"/>
                          <w:marBottom w:val="0"/>
                          <w:divBdr>
                            <w:top w:val="none" w:sz="0" w:space="0" w:color="auto"/>
                            <w:left w:val="none" w:sz="0" w:space="0" w:color="auto"/>
                            <w:bottom w:val="none" w:sz="0" w:space="0" w:color="auto"/>
                            <w:right w:val="none" w:sz="0" w:space="0" w:color="auto"/>
                          </w:divBdr>
                          <w:divsChild>
                            <w:div w:id="840120629">
                              <w:marLeft w:val="0"/>
                              <w:marRight w:val="0"/>
                              <w:marTop w:val="0"/>
                              <w:marBottom w:val="0"/>
                              <w:divBdr>
                                <w:top w:val="none" w:sz="0" w:space="0" w:color="auto"/>
                                <w:left w:val="none" w:sz="0" w:space="0" w:color="auto"/>
                                <w:bottom w:val="none" w:sz="0" w:space="0" w:color="auto"/>
                                <w:right w:val="none" w:sz="0" w:space="0" w:color="auto"/>
                              </w:divBdr>
                              <w:divsChild>
                                <w:div w:id="867989283">
                                  <w:marLeft w:val="0"/>
                                  <w:marRight w:val="0"/>
                                  <w:marTop w:val="0"/>
                                  <w:marBottom w:val="0"/>
                                  <w:divBdr>
                                    <w:top w:val="none" w:sz="0" w:space="0" w:color="auto"/>
                                    <w:left w:val="none" w:sz="0" w:space="0" w:color="auto"/>
                                    <w:bottom w:val="none" w:sz="0" w:space="0" w:color="auto"/>
                                    <w:right w:val="none" w:sz="0" w:space="0" w:color="auto"/>
                                  </w:divBdr>
                                  <w:divsChild>
                                    <w:div w:id="278607520">
                                      <w:marLeft w:val="0"/>
                                      <w:marRight w:val="0"/>
                                      <w:marTop w:val="0"/>
                                      <w:marBottom w:val="0"/>
                                      <w:divBdr>
                                        <w:top w:val="none" w:sz="0" w:space="0" w:color="auto"/>
                                        <w:left w:val="none" w:sz="0" w:space="0" w:color="auto"/>
                                        <w:bottom w:val="none" w:sz="0" w:space="0" w:color="auto"/>
                                        <w:right w:val="none" w:sz="0" w:space="0" w:color="auto"/>
                                      </w:divBdr>
                                    </w:div>
                                  </w:divsChild>
                                </w:div>
                                <w:div w:id="110056215">
                                  <w:marLeft w:val="0"/>
                                  <w:marRight w:val="0"/>
                                  <w:marTop w:val="0"/>
                                  <w:marBottom w:val="0"/>
                                  <w:divBdr>
                                    <w:top w:val="none" w:sz="0" w:space="0" w:color="auto"/>
                                    <w:left w:val="none" w:sz="0" w:space="0" w:color="auto"/>
                                    <w:bottom w:val="none" w:sz="0" w:space="0" w:color="auto"/>
                                    <w:right w:val="none" w:sz="0" w:space="0" w:color="auto"/>
                                  </w:divBdr>
                                  <w:divsChild>
                                    <w:div w:id="263537899">
                                      <w:marLeft w:val="0"/>
                                      <w:marRight w:val="0"/>
                                      <w:marTop w:val="0"/>
                                      <w:marBottom w:val="0"/>
                                      <w:divBdr>
                                        <w:top w:val="none" w:sz="0" w:space="0" w:color="auto"/>
                                        <w:left w:val="none" w:sz="0" w:space="0" w:color="auto"/>
                                        <w:bottom w:val="none" w:sz="0" w:space="0" w:color="auto"/>
                                        <w:right w:val="none" w:sz="0" w:space="0" w:color="auto"/>
                                      </w:divBdr>
                                      <w:divsChild>
                                        <w:div w:id="64462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88141">
          <w:marLeft w:val="0"/>
          <w:marRight w:val="0"/>
          <w:marTop w:val="0"/>
          <w:marBottom w:val="0"/>
          <w:divBdr>
            <w:top w:val="none" w:sz="0" w:space="0" w:color="auto"/>
            <w:left w:val="none" w:sz="0" w:space="0" w:color="auto"/>
            <w:bottom w:val="none" w:sz="0" w:space="0" w:color="auto"/>
            <w:right w:val="none" w:sz="0" w:space="0" w:color="auto"/>
          </w:divBdr>
          <w:divsChild>
            <w:div w:id="1887986956">
              <w:marLeft w:val="0"/>
              <w:marRight w:val="0"/>
              <w:marTop w:val="0"/>
              <w:marBottom w:val="0"/>
              <w:divBdr>
                <w:top w:val="single" w:sz="2" w:space="0" w:color="EFEFEF"/>
                <w:left w:val="none" w:sz="0" w:space="0" w:color="auto"/>
                <w:bottom w:val="none" w:sz="0" w:space="0" w:color="auto"/>
                <w:right w:val="none" w:sz="0" w:space="0" w:color="auto"/>
              </w:divBdr>
              <w:divsChild>
                <w:div w:id="1937244933">
                  <w:marLeft w:val="0"/>
                  <w:marRight w:val="0"/>
                  <w:marTop w:val="0"/>
                  <w:marBottom w:val="0"/>
                  <w:divBdr>
                    <w:top w:val="single" w:sz="6" w:space="0" w:color="auto"/>
                    <w:left w:val="none" w:sz="0" w:space="0" w:color="auto"/>
                    <w:bottom w:val="none" w:sz="0" w:space="0" w:color="auto"/>
                    <w:right w:val="none" w:sz="0" w:space="0" w:color="auto"/>
                  </w:divBdr>
                  <w:divsChild>
                    <w:div w:id="2109546111">
                      <w:marLeft w:val="0"/>
                      <w:marRight w:val="0"/>
                      <w:marTop w:val="0"/>
                      <w:marBottom w:val="0"/>
                      <w:divBdr>
                        <w:top w:val="none" w:sz="0" w:space="0" w:color="auto"/>
                        <w:left w:val="none" w:sz="0" w:space="0" w:color="auto"/>
                        <w:bottom w:val="none" w:sz="0" w:space="0" w:color="auto"/>
                        <w:right w:val="none" w:sz="0" w:space="0" w:color="auto"/>
                      </w:divBdr>
                      <w:divsChild>
                        <w:div w:id="1410469765">
                          <w:marLeft w:val="0"/>
                          <w:marRight w:val="0"/>
                          <w:marTop w:val="0"/>
                          <w:marBottom w:val="0"/>
                          <w:divBdr>
                            <w:top w:val="none" w:sz="0" w:space="0" w:color="auto"/>
                            <w:left w:val="none" w:sz="0" w:space="0" w:color="auto"/>
                            <w:bottom w:val="none" w:sz="0" w:space="0" w:color="auto"/>
                            <w:right w:val="none" w:sz="0" w:space="0" w:color="auto"/>
                          </w:divBdr>
                          <w:divsChild>
                            <w:div w:id="1403914299">
                              <w:marLeft w:val="0"/>
                              <w:marRight w:val="0"/>
                              <w:marTop w:val="0"/>
                              <w:marBottom w:val="0"/>
                              <w:divBdr>
                                <w:top w:val="none" w:sz="0" w:space="0" w:color="auto"/>
                                <w:left w:val="none" w:sz="0" w:space="0" w:color="auto"/>
                                <w:bottom w:val="none" w:sz="0" w:space="0" w:color="auto"/>
                                <w:right w:val="none" w:sz="0" w:space="0" w:color="auto"/>
                              </w:divBdr>
                              <w:divsChild>
                                <w:div w:id="1265500345">
                                  <w:marLeft w:val="0"/>
                                  <w:marRight w:val="0"/>
                                  <w:marTop w:val="0"/>
                                  <w:marBottom w:val="0"/>
                                  <w:divBdr>
                                    <w:top w:val="none" w:sz="0" w:space="0" w:color="auto"/>
                                    <w:left w:val="none" w:sz="0" w:space="0" w:color="auto"/>
                                    <w:bottom w:val="none" w:sz="0" w:space="0" w:color="auto"/>
                                    <w:right w:val="none" w:sz="0" w:space="0" w:color="auto"/>
                                  </w:divBdr>
                                  <w:divsChild>
                                    <w:div w:id="2011447709">
                                      <w:marLeft w:val="0"/>
                                      <w:marRight w:val="0"/>
                                      <w:marTop w:val="0"/>
                                      <w:marBottom w:val="0"/>
                                      <w:divBdr>
                                        <w:top w:val="none" w:sz="0" w:space="0" w:color="auto"/>
                                        <w:left w:val="none" w:sz="0" w:space="0" w:color="auto"/>
                                        <w:bottom w:val="none" w:sz="0" w:space="0" w:color="auto"/>
                                        <w:right w:val="none" w:sz="0" w:space="0" w:color="auto"/>
                                      </w:divBdr>
                                    </w:div>
                                  </w:divsChild>
                                </w:div>
                                <w:div w:id="1472475375">
                                  <w:marLeft w:val="0"/>
                                  <w:marRight w:val="0"/>
                                  <w:marTop w:val="0"/>
                                  <w:marBottom w:val="0"/>
                                  <w:divBdr>
                                    <w:top w:val="none" w:sz="0" w:space="0" w:color="auto"/>
                                    <w:left w:val="none" w:sz="0" w:space="0" w:color="auto"/>
                                    <w:bottom w:val="none" w:sz="0" w:space="0" w:color="auto"/>
                                    <w:right w:val="none" w:sz="0" w:space="0" w:color="auto"/>
                                  </w:divBdr>
                                  <w:divsChild>
                                    <w:div w:id="179006504">
                                      <w:marLeft w:val="0"/>
                                      <w:marRight w:val="0"/>
                                      <w:marTop w:val="0"/>
                                      <w:marBottom w:val="0"/>
                                      <w:divBdr>
                                        <w:top w:val="none" w:sz="0" w:space="0" w:color="auto"/>
                                        <w:left w:val="none" w:sz="0" w:space="0" w:color="auto"/>
                                        <w:bottom w:val="none" w:sz="0" w:space="0" w:color="auto"/>
                                        <w:right w:val="none" w:sz="0" w:space="0" w:color="auto"/>
                                      </w:divBdr>
                                      <w:divsChild>
                                        <w:div w:id="96057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9497408">
          <w:marLeft w:val="0"/>
          <w:marRight w:val="0"/>
          <w:marTop w:val="0"/>
          <w:marBottom w:val="0"/>
          <w:divBdr>
            <w:top w:val="none" w:sz="0" w:space="0" w:color="auto"/>
            <w:left w:val="none" w:sz="0" w:space="0" w:color="auto"/>
            <w:bottom w:val="none" w:sz="0" w:space="0" w:color="auto"/>
            <w:right w:val="none" w:sz="0" w:space="0" w:color="auto"/>
          </w:divBdr>
          <w:divsChild>
            <w:div w:id="482355915">
              <w:marLeft w:val="0"/>
              <w:marRight w:val="0"/>
              <w:marTop w:val="0"/>
              <w:marBottom w:val="0"/>
              <w:divBdr>
                <w:top w:val="single" w:sz="2" w:space="0" w:color="EFEFEF"/>
                <w:left w:val="none" w:sz="0" w:space="0" w:color="auto"/>
                <w:bottom w:val="none" w:sz="0" w:space="0" w:color="auto"/>
                <w:right w:val="none" w:sz="0" w:space="0" w:color="auto"/>
              </w:divBdr>
              <w:divsChild>
                <w:div w:id="2031490540">
                  <w:marLeft w:val="0"/>
                  <w:marRight w:val="0"/>
                  <w:marTop w:val="0"/>
                  <w:marBottom w:val="0"/>
                  <w:divBdr>
                    <w:top w:val="single" w:sz="6" w:space="0" w:color="auto"/>
                    <w:left w:val="none" w:sz="0" w:space="0" w:color="auto"/>
                    <w:bottom w:val="none" w:sz="0" w:space="0" w:color="auto"/>
                    <w:right w:val="none" w:sz="0" w:space="0" w:color="auto"/>
                  </w:divBdr>
                  <w:divsChild>
                    <w:div w:id="1539008499">
                      <w:marLeft w:val="0"/>
                      <w:marRight w:val="0"/>
                      <w:marTop w:val="0"/>
                      <w:marBottom w:val="0"/>
                      <w:divBdr>
                        <w:top w:val="none" w:sz="0" w:space="0" w:color="auto"/>
                        <w:left w:val="none" w:sz="0" w:space="0" w:color="auto"/>
                        <w:bottom w:val="none" w:sz="0" w:space="0" w:color="auto"/>
                        <w:right w:val="none" w:sz="0" w:space="0" w:color="auto"/>
                      </w:divBdr>
                      <w:divsChild>
                        <w:div w:id="1955019179">
                          <w:marLeft w:val="0"/>
                          <w:marRight w:val="0"/>
                          <w:marTop w:val="0"/>
                          <w:marBottom w:val="0"/>
                          <w:divBdr>
                            <w:top w:val="none" w:sz="0" w:space="0" w:color="auto"/>
                            <w:left w:val="none" w:sz="0" w:space="0" w:color="auto"/>
                            <w:bottom w:val="none" w:sz="0" w:space="0" w:color="auto"/>
                            <w:right w:val="none" w:sz="0" w:space="0" w:color="auto"/>
                          </w:divBdr>
                          <w:divsChild>
                            <w:div w:id="1614052324">
                              <w:marLeft w:val="0"/>
                              <w:marRight w:val="0"/>
                              <w:marTop w:val="0"/>
                              <w:marBottom w:val="0"/>
                              <w:divBdr>
                                <w:top w:val="none" w:sz="0" w:space="0" w:color="auto"/>
                                <w:left w:val="none" w:sz="0" w:space="0" w:color="auto"/>
                                <w:bottom w:val="none" w:sz="0" w:space="0" w:color="auto"/>
                                <w:right w:val="none" w:sz="0" w:space="0" w:color="auto"/>
                              </w:divBdr>
                              <w:divsChild>
                                <w:div w:id="1043293205">
                                  <w:marLeft w:val="0"/>
                                  <w:marRight w:val="0"/>
                                  <w:marTop w:val="0"/>
                                  <w:marBottom w:val="0"/>
                                  <w:divBdr>
                                    <w:top w:val="none" w:sz="0" w:space="0" w:color="auto"/>
                                    <w:left w:val="none" w:sz="0" w:space="0" w:color="auto"/>
                                    <w:bottom w:val="none" w:sz="0" w:space="0" w:color="auto"/>
                                    <w:right w:val="none" w:sz="0" w:space="0" w:color="auto"/>
                                  </w:divBdr>
                                  <w:divsChild>
                                    <w:div w:id="410858828">
                                      <w:marLeft w:val="0"/>
                                      <w:marRight w:val="0"/>
                                      <w:marTop w:val="0"/>
                                      <w:marBottom w:val="0"/>
                                      <w:divBdr>
                                        <w:top w:val="none" w:sz="0" w:space="0" w:color="auto"/>
                                        <w:left w:val="none" w:sz="0" w:space="0" w:color="auto"/>
                                        <w:bottom w:val="none" w:sz="0" w:space="0" w:color="auto"/>
                                        <w:right w:val="none" w:sz="0" w:space="0" w:color="auto"/>
                                      </w:divBdr>
                                    </w:div>
                                  </w:divsChild>
                                </w:div>
                                <w:div w:id="1678921546">
                                  <w:marLeft w:val="0"/>
                                  <w:marRight w:val="0"/>
                                  <w:marTop w:val="0"/>
                                  <w:marBottom w:val="0"/>
                                  <w:divBdr>
                                    <w:top w:val="none" w:sz="0" w:space="0" w:color="auto"/>
                                    <w:left w:val="none" w:sz="0" w:space="0" w:color="auto"/>
                                    <w:bottom w:val="none" w:sz="0" w:space="0" w:color="auto"/>
                                    <w:right w:val="none" w:sz="0" w:space="0" w:color="auto"/>
                                  </w:divBdr>
                                  <w:divsChild>
                                    <w:div w:id="13190568">
                                      <w:marLeft w:val="0"/>
                                      <w:marRight w:val="0"/>
                                      <w:marTop w:val="0"/>
                                      <w:marBottom w:val="0"/>
                                      <w:divBdr>
                                        <w:top w:val="none" w:sz="0" w:space="0" w:color="auto"/>
                                        <w:left w:val="none" w:sz="0" w:space="0" w:color="auto"/>
                                        <w:bottom w:val="none" w:sz="0" w:space="0" w:color="auto"/>
                                        <w:right w:val="none" w:sz="0" w:space="0" w:color="auto"/>
                                      </w:divBdr>
                                      <w:divsChild>
                                        <w:div w:id="52167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864195">
          <w:marLeft w:val="0"/>
          <w:marRight w:val="0"/>
          <w:marTop w:val="0"/>
          <w:marBottom w:val="0"/>
          <w:divBdr>
            <w:top w:val="none" w:sz="0" w:space="0" w:color="auto"/>
            <w:left w:val="none" w:sz="0" w:space="0" w:color="auto"/>
            <w:bottom w:val="none" w:sz="0" w:space="0" w:color="auto"/>
            <w:right w:val="none" w:sz="0" w:space="0" w:color="auto"/>
          </w:divBdr>
          <w:divsChild>
            <w:div w:id="57097112">
              <w:marLeft w:val="0"/>
              <w:marRight w:val="0"/>
              <w:marTop w:val="0"/>
              <w:marBottom w:val="0"/>
              <w:divBdr>
                <w:top w:val="single" w:sz="2" w:space="0" w:color="EFEFEF"/>
                <w:left w:val="none" w:sz="0" w:space="0" w:color="auto"/>
                <w:bottom w:val="none" w:sz="0" w:space="0" w:color="auto"/>
                <w:right w:val="none" w:sz="0" w:space="0" w:color="auto"/>
              </w:divBdr>
              <w:divsChild>
                <w:div w:id="1752967678">
                  <w:marLeft w:val="0"/>
                  <w:marRight w:val="0"/>
                  <w:marTop w:val="0"/>
                  <w:marBottom w:val="0"/>
                  <w:divBdr>
                    <w:top w:val="single" w:sz="6" w:space="0" w:color="auto"/>
                    <w:left w:val="none" w:sz="0" w:space="0" w:color="auto"/>
                    <w:bottom w:val="none" w:sz="0" w:space="0" w:color="auto"/>
                    <w:right w:val="none" w:sz="0" w:space="0" w:color="auto"/>
                  </w:divBdr>
                  <w:divsChild>
                    <w:div w:id="1545097901">
                      <w:marLeft w:val="0"/>
                      <w:marRight w:val="0"/>
                      <w:marTop w:val="0"/>
                      <w:marBottom w:val="0"/>
                      <w:divBdr>
                        <w:top w:val="none" w:sz="0" w:space="0" w:color="auto"/>
                        <w:left w:val="none" w:sz="0" w:space="0" w:color="auto"/>
                        <w:bottom w:val="none" w:sz="0" w:space="0" w:color="auto"/>
                        <w:right w:val="none" w:sz="0" w:space="0" w:color="auto"/>
                      </w:divBdr>
                      <w:divsChild>
                        <w:div w:id="603533948">
                          <w:marLeft w:val="0"/>
                          <w:marRight w:val="0"/>
                          <w:marTop w:val="0"/>
                          <w:marBottom w:val="0"/>
                          <w:divBdr>
                            <w:top w:val="none" w:sz="0" w:space="0" w:color="auto"/>
                            <w:left w:val="none" w:sz="0" w:space="0" w:color="auto"/>
                            <w:bottom w:val="none" w:sz="0" w:space="0" w:color="auto"/>
                            <w:right w:val="none" w:sz="0" w:space="0" w:color="auto"/>
                          </w:divBdr>
                          <w:divsChild>
                            <w:div w:id="617418280">
                              <w:marLeft w:val="0"/>
                              <w:marRight w:val="0"/>
                              <w:marTop w:val="0"/>
                              <w:marBottom w:val="0"/>
                              <w:divBdr>
                                <w:top w:val="none" w:sz="0" w:space="0" w:color="auto"/>
                                <w:left w:val="none" w:sz="0" w:space="0" w:color="auto"/>
                                <w:bottom w:val="none" w:sz="0" w:space="0" w:color="auto"/>
                                <w:right w:val="none" w:sz="0" w:space="0" w:color="auto"/>
                              </w:divBdr>
                              <w:divsChild>
                                <w:div w:id="1828980629">
                                  <w:marLeft w:val="0"/>
                                  <w:marRight w:val="0"/>
                                  <w:marTop w:val="0"/>
                                  <w:marBottom w:val="0"/>
                                  <w:divBdr>
                                    <w:top w:val="none" w:sz="0" w:space="0" w:color="auto"/>
                                    <w:left w:val="none" w:sz="0" w:space="0" w:color="auto"/>
                                    <w:bottom w:val="none" w:sz="0" w:space="0" w:color="auto"/>
                                    <w:right w:val="none" w:sz="0" w:space="0" w:color="auto"/>
                                  </w:divBdr>
                                  <w:divsChild>
                                    <w:div w:id="423304510">
                                      <w:marLeft w:val="0"/>
                                      <w:marRight w:val="0"/>
                                      <w:marTop w:val="0"/>
                                      <w:marBottom w:val="0"/>
                                      <w:divBdr>
                                        <w:top w:val="none" w:sz="0" w:space="0" w:color="auto"/>
                                        <w:left w:val="none" w:sz="0" w:space="0" w:color="auto"/>
                                        <w:bottom w:val="none" w:sz="0" w:space="0" w:color="auto"/>
                                        <w:right w:val="none" w:sz="0" w:space="0" w:color="auto"/>
                                      </w:divBdr>
                                    </w:div>
                                  </w:divsChild>
                                </w:div>
                                <w:div w:id="1739131278">
                                  <w:marLeft w:val="0"/>
                                  <w:marRight w:val="0"/>
                                  <w:marTop w:val="0"/>
                                  <w:marBottom w:val="0"/>
                                  <w:divBdr>
                                    <w:top w:val="none" w:sz="0" w:space="0" w:color="auto"/>
                                    <w:left w:val="none" w:sz="0" w:space="0" w:color="auto"/>
                                    <w:bottom w:val="none" w:sz="0" w:space="0" w:color="auto"/>
                                    <w:right w:val="none" w:sz="0" w:space="0" w:color="auto"/>
                                  </w:divBdr>
                                  <w:divsChild>
                                    <w:div w:id="111558263">
                                      <w:marLeft w:val="0"/>
                                      <w:marRight w:val="0"/>
                                      <w:marTop w:val="0"/>
                                      <w:marBottom w:val="0"/>
                                      <w:divBdr>
                                        <w:top w:val="none" w:sz="0" w:space="0" w:color="auto"/>
                                        <w:left w:val="none" w:sz="0" w:space="0" w:color="auto"/>
                                        <w:bottom w:val="none" w:sz="0" w:space="0" w:color="auto"/>
                                        <w:right w:val="none" w:sz="0" w:space="0" w:color="auto"/>
                                      </w:divBdr>
                                      <w:divsChild>
                                        <w:div w:id="1573660990">
                                          <w:marLeft w:val="0"/>
                                          <w:marRight w:val="0"/>
                                          <w:marTop w:val="0"/>
                                          <w:marBottom w:val="0"/>
                                          <w:divBdr>
                                            <w:top w:val="none" w:sz="0" w:space="0" w:color="auto"/>
                                            <w:left w:val="none" w:sz="0" w:space="0" w:color="auto"/>
                                            <w:bottom w:val="none" w:sz="0" w:space="0" w:color="auto"/>
                                            <w:right w:val="none" w:sz="0" w:space="0" w:color="auto"/>
                                          </w:divBdr>
                                        </w:div>
                                        <w:div w:id="1087926660">
                                          <w:marLeft w:val="300"/>
                                          <w:marRight w:val="0"/>
                                          <w:marTop w:val="0"/>
                                          <w:marBottom w:val="0"/>
                                          <w:divBdr>
                                            <w:top w:val="none" w:sz="0" w:space="0" w:color="auto"/>
                                            <w:left w:val="none" w:sz="0" w:space="0" w:color="auto"/>
                                            <w:bottom w:val="none" w:sz="0" w:space="0" w:color="auto"/>
                                            <w:right w:val="none" w:sz="0" w:space="0" w:color="auto"/>
                                          </w:divBdr>
                                        </w:div>
                                        <w:div w:id="3752488">
                                          <w:marLeft w:val="300"/>
                                          <w:marRight w:val="0"/>
                                          <w:marTop w:val="0"/>
                                          <w:marBottom w:val="0"/>
                                          <w:divBdr>
                                            <w:top w:val="none" w:sz="0" w:space="0" w:color="auto"/>
                                            <w:left w:val="none" w:sz="0" w:space="0" w:color="auto"/>
                                            <w:bottom w:val="none" w:sz="0" w:space="0" w:color="auto"/>
                                            <w:right w:val="none" w:sz="0" w:space="0" w:color="auto"/>
                                          </w:divBdr>
                                        </w:div>
                                        <w:div w:id="89281362">
                                          <w:marLeft w:val="0"/>
                                          <w:marRight w:val="0"/>
                                          <w:marTop w:val="0"/>
                                          <w:marBottom w:val="0"/>
                                          <w:divBdr>
                                            <w:top w:val="none" w:sz="0" w:space="0" w:color="auto"/>
                                            <w:left w:val="none" w:sz="0" w:space="0" w:color="auto"/>
                                            <w:bottom w:val="none" w:sz="0" w:space="0" w:color="auto"/>
                                            <w:right w:val="none" w:sz="0" w:space="0" w:color="auto"/>
                                          </w:divBdr>
                                        </w:div>
                                        <w:div w:id="247929869">
                                          <w:marLeft w:val="60"/>
                                          <w:marRight w:val="0"/>
                                          <w:marTop w:val="0"/>
                                          <w:marBottom w:val="0"/>
                                          <w:divBdr>
                                            <w:top w:val="none" w:sz="0" w:space="0" w:color="auto"/>
                                            <w:left w:val="none" w:sz="0" w:space="0" w:color="auto"/>
                                            <w:bottom w:val="none" w:sz="0" w:space="0" w:color="auto"/>
                                            <w:right w:val="none" w:sz="0" w:space="0" w:color="auto"/>
                                          </w:divBdr>
                                        </w:div>
                                      </w:divsChild>
                                    </w:div>
                                    <w:div w:id="2008170223">
                                      <w:marLeft w:val="0"/>
                                      <w:marRight w:val="0"/>
                                      <w:marTop w:val="0"/>
                                      <w:marBottom w:val="0"/>
                                      <w:divBdr>
                                        <w:top w:val="none" w:sz="0" w:space="0" w:color="auto"/>
                                        <w:left w:val="none" w:sz="0" w:space="0" w:color="auto"/>
                                        <w:bottom w:val="none" w:sz="0" w:space="0" w:color="auto"/>
                                        <w:right w:val="none" w:sz="0" w:space="0" w:color="auto"/>
                                      </w:divBdr>
                                      <w:divsChild>
                                        <w:div w:id="2036803466">
                                          <w:marLeft w:val="0"/>
                                          <w:marRight w:val="0"/>
                                          <w:marTop w:val="120"/>
                                          <w:marBottom w:val="0"/>
                                          <w:divBdr>
                                            <w:top w:val="none" w:sz="0" w:space="0" w:color="auto"/>
                                            <w:left w:val="none" w:sz="0" w:space="0" w:color="auto"/>
                                            <w:bottom w:val="none" w:sz="0" w:space="0" w:color="auto"/>
                                            <w:right w:val="none" w:sz="0" w:space="0" w:color="auto"/>
                                          </w:divBdr>
                                          <w:divsChild>
                                            <w:div w:id="1395545043">
                                              <w:marLeft w:val="0"/>
                                              <w:marRight w:val="0"/>
                                              <w:marTop w:val="0"/>
                                              <w:marBottom w:val="0"/>
                                              <w:divBdr>
                                                <w:top w:val="none" w:sz="0" w:space="0" w:color="auto"/>
                                                <w:left w:val="none" w:sz="0" w:space="0" w:color="auto"/>
                                                <w:bottom w:val="none" w:sz="0" w:space="0" w:color="auto"/>
                                                <w:right w:val="none" w:sz="0" w:space="0" w:color="auto"/>
                                              </w:divBdr>
                                              <w:divsChild>
                                                <w:div w:id="58748552">
                                                  <w:marLeft w:val="0"/>
                                                  <w:marRight w:val="0"/>
                                                  <w:marTop w:val="0"/>
                                                  <w:marBottom w:val="0"/>
                                                  <w:divBdr>
                                                    <w:top w:val="none" w:sz="0" w:space="0" w:color="auto"/>
                                                    <w:left w:val="none" w:sz="0" w:space="0" w:color="auto"/>
                                                    <w:bottom w:val="none" w:sz="0" w:space="0" w:color="auto"/>
                                                    <w:right w:val="none" w:sz="0" w:space="0" w:color="auto"/>
                                                  </w:divBdr>
                                                </w:div>
                                                <w:div w:id="866871953">
                                                  <w:marLeft w:val="0"/>
                                                  <w:marRight w:val="0"/>
                                                  <w:marTop w:val="0"/>
                                                  <w:marBottom w:val="0"/>
                                                  <w:divBdr>
                                                    <w:top w:val="none" w:sz="0" w:space="0" w:color="auto"/>
                                                    <w:left w:val="none" w:sz="0" w:space="0" w:color="auto"/>
                                                    <w:bottom w:val="none" w:sz="0" w:space="0" w:color="auto"/>
                                                    <w:right w:val="none" w:sz="0" w:space="0" w:color="auto"/>
                                                  </w:divBdr>
                                                  <w:divsChild>
                                                    <w:div w:id="1529222297">
                                                      <w:marLeft w:val="0"/>
                                                      <w:marRight w:val="0"/>
                                                      <w:marTop w:val="0"/>
                                                      <w:marBottom w:val="0"/>
                                                      <w:divBdr>
                                                        <w:top w:val="none" w:sz="0" w:space="0" w:color="auto"/>
                                                        <w:left w:val="none" w:sz="0" w:space="0" w:color="auto"/>
                                                        <w:bottom w:val="none" w:sz="0" w:space="0" w:color="auto"/>
                                                        <w:right w:val="none" w:sz="0" w:space="0" w:color="auto"/>
                                                      </w:divBdr>
                                                      <w:divsChild>
                                                        <w:div w:id="189812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3135336">
      <w:bodyDiv w:val="1"/>
      <w:marLeft w:val="0"/>
      <w:marRight w:val="0"/>
      <w:marTop w:val="0"/>
      <w:marBottom w:val="0"/>
      <w:divBdr>
        <w:top w:val="none" w:sz="0" w:space="0" w:color="auto"/>
        <w:left w:val="none" w:sz="0" w:space="0" w:color="auto"/>
        <w:bottom w:val="none" w:sz="0" w:space="0" w:color="auto"/>
        <w:right w:val="none" w:sz="0" w:space="0" w:color="auto"/>
      </w:divBdr>
    </w:div>
    <w:div w:id="1442719278">
      <w:bodyDiv w:val="1"/>
      <w:marLeft w:val="0"/>
      <w:marRight w:val="0"/>
      <w:marTop w:val="0"/>
      <w:marBottom w:val="0"/>
      <w:divBdr>
        <w:top w:val="none" w:sz="0" w:space="0" w:color="auto"/>
        <w:left w:val="none" w:sz="0" w:space="0" w:color="auto"/>
        <w:bottom w:val="none" w:sz="0" w:space="0" w:color="auto"/>
        <w:right w:val="none" w:sz="0" w:space="0" w:color="auto"/>
      </w:divBdr>
    </w:div>
    <w:div w:id="1578201805">
      <w:bodyDiv w:val="1"/>
      <w:marLeft w:val="0"/>
      <w:marRight w:val="0"/>
      <w:marTop w:val="0"/>
      <w:marBottom w:val="0"/>
      <w:divBdr>
        <w:top w:val="none" w:sz="0" w:space="0" w:color="auto"/>
        <w:left w:val="none" w:sz="0" w:space="0" w:color="auto"/>
        <w:bottom w:val="none" w:sz="0" w:space="0" w:color="auto"/>
        <w:right w:val="none" w:sz="0" w:space="0" w:color="auto"/>
      </w:divBdr>
      <w:divsChild>
        <w:div w:id="1897814088">
          <w:marLeft w:val="0"/>
          <w:marRight w:val="0"/>
          <w:marTop w:val="0"/>
          <w:marBottom w:val="0"/>
          <w:divBdr>
            <w:top w:val="none" w:sz="0" w:space="0" w:color="auto"/>
            <w:left w:val="none" w:sz="0" w:space="0" w:color="auto"/>
            <w:bottom w:val="none" w:sz="0" w:space="0" w:color="auto"/>
            <w:right w:val="none" w:sz="0" w:space="0" w:color="auto"/>
          </w:divBdr>
          <w:divsChild>
            <w:div w:id="1108695996">
              <w:marLeft w:val="0"/>
              <w:marRight w:val="0"/>
              <w:marTop w:val="0"/>
              <w:marBottom w:val="0"/>
              <w:divBdr>
                <w:top w:val="none" w:sz="0" w:space="0" w:color="auto"/>
                <w:left w:val="none" w:sz="0" w:space="0" w:color="auto"/>
                <w:bottom w:val="none" w:sz="0" w:space="0" w:color="auto"/>
                <w:right w:val="none" w:sz="0" w:space="0" w:color="auto"/>
              </w:divBdr>
              <w:divsChild>
                <w:div w:id="411700924">
                  <w:marLeft w:val="0"/>
                  <w:marRight w:val="0"/>
                  <w:marTop w:val="0"/>
                  <w:marBottom w:val="0"/>
                  <w:divBdr>
                    <w:top w:val="none" w:sz="0" w:space="0" w:color="auto"/>
                    <w:left w:val="none" w:sz="0" w:space="0" w:color="auto"/>
                    <w:bottom w:val="none" w:sz="0" w:space="0" w:color="auto"/>
                    <w:right w:val="none" w:sz="0" w:space="0" w:color="auto"/>
                  </w:divBdr>
                  <w:divsChild>
                    <w:div w:id="1461220788">
                      <w:marLeft w:val="0"/>
                      <w:marRight w:val="0"/>
                      <w:marTop w:val="0"/>
                      <w:marBottom w:val="0"/>
                      <w:divBdr>
                        <w:top w:val="none" w:sz="0" w:space="0" w:color="auto"/>
                        <w:left w:val="none" w:sz="0" w:space="0" w:color="auto"/>
                        <w:bottom w:val="none" w:sz="0" w:space="0" w:color="auto"/>
                        <w:right w:val="none" w:sz="0" w:space="0" w:color="auto"/>
                      </w:divBdr>
                      <w:divsChild>
                        <w:div w:id="1335454132">
                          <w:marLeft w:val="0"/>
                          <w:marRight w:val="0"/>
                          <w:marTop w:val="0"/>
                          <w:marBottom w:val="0"/>
                          <w:divBdr>
                            <w:top w:val="none" w:sz="0" w:space="0" w:color="auto"/>
                            <w:left w:val="none" w:sz="0" w:space="0" w:color="auto"/>
                            <w:bottom w:val="none" w:sz="0" w:space="0" w:color="auto"/>
                            <w:right w:val="none" w:sz="0" w:space="0" w:color="auto"/>
                          </w:divBdr>
                          <w:divsChild>
                            <w:div w:id="1881165791">
                              <w:marLeft w:val="-240"/>
                              <w:marRight w:val="-120"/>
                              <w:marTop w:val="0"/>
                              <w:marBottom w:val="0"/>
                              <w:divBdr>
                                <w:top w:val="none" w:sz="0" w:space="0" w:color="auto"/>
                                <w:left w:val="none" w:sz="0" w:space="0" w:color="auto"/>
                                <w:bottom w:val="none" w:sz="0" w:space="0" w:color="auto"/>
                                <w:right w:val="none" w:sz="0" w:space="0" w:color="auto"/>
                              </w:divBdr>
                              <w:divsChild>
                                <w:div w:id="228157887">
                                  <w:marLeft w:val="0"/>
                                  <w:marRight w:val="0"/>
                                  <w:marTop w:val="0"/>
                                  <w:marBottom w:val="60"/>
                                  <w:divBdr>
                                    <w:top w:val="none" w:sz="0" w:space="0" w:color="auto"/>
                                    <w:left w:val="none" w:sz="0" w:space="0" w:color="auto"/>
                                    <w:bottom w:val="none" w:sz="0" w:space="0" w:color="auto"/>
                                    <w:right w:val="none" w:sz="0" w:space="0" w:color="auto"/>
                                  </w:divBdr>
                                  <w:divsChild>
                                    <w:div w:id="908348205">
                                      <w:marLeft w:val="0"/>
                                      <w:marRight w:val="0"/>
                                      <w:marTop w:val="0"/>
                                      <w:marBottom w:val="0"/>
                                      <w:divBdr>
                                        <w:top w:val="none" w:sz="0" w:space="0" w:color="auto"/>
                                        <w:left w:val="none" w:sz="0" w:space="0" w:color="auto"/>
                                        <w:bottom w:val="none" w:sz="0" w:space="0" w:color="auto"/>
                                        <w:right w:val="none" w:sz="0" w:space="0" w:color="auto"/>
                                      </w:divBdr>
                                      <w:divsChild>
                                        <w:div w:id="1858077958">
                                          <w:marLeft w:val="0"/>
                                          <w:marRight w:val="0"/>
                                          <w:marTop w:val="0"/>
                                          <w:marBottom w:val="0"/>
                                          <w:divBdr>
                                            <w:top w:val="none" w:sz="0" w:space="0" w:color="auto"/>
                                            <w:left w:val="none" w:sz="0" w:space="0" w:color="auto"/>
                                            <w:bottom w:val="none" w:sz="0" w:space="0" w:color="auto"/>
                                            <w:right w:val="none" w:sz="0" w:space="0" w:color="auto"/>
                                          </w:divBdr>
                                          <w:divsChild>
                                            <w:div w:id="1017151183">
                                              <w:marLeft w:val="0"/>
                                              <w:marRight w:val="0"/>
                                              <w:marTop w:val="0"/>
                                              <w:marBottom w:val="0"/>
                                              <w:divBdr>
                                                <w:top w:val="none" w:sz="0" w:space="0" w:color="auto"/>
                                                <w:left w:val="none" w:sz="0" w:space="0" w:color="auto"/>
                                                <w:bottom w:val="none" w:sz="0" w:space="0" w:color="auto"/>
                                                <w:right w:val="none" w:sz="0" w:space="0" w:color="auto"/>
                                              </w:divBdr>
                                              <w:divsChild>
                                                <w:div w:id="175100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254709">
                              <w:marLeft w:val="0"/>
                              <w:marRight w:val="120"/>
                              <w:marTop w:val="0"/>
                              <w:marBottom w:val="0"/>
                              <w:divBdr>
                                <w:top w:val="none" w:sz="0" w:space="0" w:color="auto"/>
                                <w:left w:val="none" w:sz="0" w:space="0" w:color="auto"/>
                                <w:bottom w:val="none" w:sz="0" w:space="0" w:color="auto"/>
                                <w:right w:val="none" w:sz="0" w:space="0" w:color="auto"/>
                              </w:divBdr>
                              <w:divsChild>
                                <w:div w:id="91451496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796904">
          <w:marLeft w:val="0"/>
          <w:marRight w:val="0"/>
          <w:marTop w:val="0"/>
          <w:marBottom w:val="0"/>
          <w:divBdr>
            <w:top w:val="none" w:sz="0" w:space="0" w:color="auto"/>
            <w:left w:val="none" w:sz="0" w:space="0" w:color="auto"/>
            <w:bottom w:val="none" w:sz="0" w:space="0" w:color="auto"/>
            <w:right w:val="none" w:sz="0" w:space="0" w:color="auto"/>
          </w:divBdr>
          <w:divsChild>
            <w:div w:id="910428595">
              <w:marLeft w:val="0"/>
              <w:marRight w:val="0"/>
              <w:marTop w:val="0"/>
              <w:marBottom w:val="0"/>
              <w:divBdr>
                <w:top w:val="none" w:sz="0" w:space="0" w:color="auto"/>
                <w:left w:val="none" w:sz="0" w:space="0" w:color="auto"/>
                <w:bottom w:val="none" w:sz="0" w:space="0" w:color="auto"/>
                <w:right w:val="none" w:sz="0" w:space="0" w:color="auto"/>
              </w:divBdr>
              <w:divsChild>
                <w:div w:id="1909145863">
                  <w:marLeft w:val="0"/>
                  <w:marRight w:val="0"/>
                  <w:marTop w:val="0"/>
                  <w:marBottom w:val="0"/>
                  <w:divBdr>
                    <w:top w:val="none" w:sz="0" w:space="0" w:color="auto"/>
                    <w:left w:val="none" w:sz="0" w:space="0" w:color="auto"/>
                    <w:bottom w:val="none" w:sz="0" w:space="0" w:color="auto"/>
                    <w:right w:val="none" w:sz="0" w:space="0" w:color="auto"/>
                  </w:divBdr>
                  <w:divsChild>
                    <w:div w:id="464008612">
                      <w:marLeft w:val="0"/>
                      <w:marRight w:val="0"/>
                      <w:marTop w:val="0"/>
                      <w:marBottom w:val="0"/>
                      <w:divBdr>
                        <w:top w:val="none" w:sz="0" w:space="0" w:color="auto"/>
                        <w:left w:val="none" w:sz="0" w:space="0" w:color="auto"/>
                        <w:bottom w:val="none" w:sz="0" w:space="0" w:color="auto"/>
                        <w:right w:val="none" w:sz="0" w:space="0" w:color="auto"/>
                      </w:divBdr>
                      <w:divsChild>
                        <w:div w:id="353268872">
                          <w:marLeft w:val="0"/>
                          <w:marRight w:val="0"/>
                          <w:marTop w:val="0"/>
                          <w:marBottom w:val="0"/>
                          <w:divBdr>
                            <w:top w:val="none" w:sz="0" w:space="0" w:color="auto"/>
                            <w:left w:val="none" w:sz="0" w:space="0" w:color="auto"/>
                            <w:bottom w:val="none" w:sz="0" w:space="0" w:color="auto"/>
                            <w:right w:val="none" w:sz="0" w:space="0" w:color="auto"/>
                          </w:divBdr>
                          <w:divsChild>
                            <w:div w:id="1206793977">
                              <w:marLeft w:val="-240"/>
                              <w:marRight w:val="-120"/>
                              <w:marTop w:val="0"/>
                              <w:marBottom w:val="0"/>
                              <w:divBdr>
                                <w:top w:val="none" w:sz="0" w:space="0" w:color="auto"/>
                                <w:left w:val="none" w:sz="0" w:space="0" w:color="auto"/>
                                <w:bottom w:val="none" w:sz="0" w:space="0" w:color="auto"/>
                                <w:right w:val="none" w:sz="0" w:space="0" w:color="auto"/>
                              </w:divBdr>
                              <w:divsChild>
                                <w:div w:id="1896431105">
                                  <w:marLeft w:val="0"/>
                                  <w:marRight w:val="0"/>
                                  <w:marTop w:val="0"/>
                                  <w:marBottom w:val="60"/>
                                  <w:divBdr>
                                    <w:top w:val="none" w:sz="0" w:space="0" w:color="auto"/>
                                    <w:left w:val="none" w:sz="0" w:space="0" w:color="auto"/>
                                    <w:bottom w:val="none" w:sz="0" w:space="0" w:color="auto"/>
                                    <w:right w:val="none" w:sz="0" w:space="0" w:color="auto"/>
                                  </w:divBdr>
                                  <w:divsChild>
                                    <w:div w:id="521360042">
                                      <w:marLeft w:val="0"/>
                                      <w:marRight w:val="0"/>
                                      <w:marTop w:val="0"/>
                                      <w:marBottom w:val="0"/>
                                      <w:divBdr>
                                        <w:top w:val="none" w:sz="0" w:space="0" w:color="auto"/>
                                        <w:left w:val="none" w:sz="0" w:space="0" w:color="auto"/>
                                        <w:bottom w:val="none" w:sz="0" w:space="0" w:color="auto"/>
                                        <w:right w:val="none" w:sz="0" w:space="0" w:color="auto"/>
                                      </w:divBdr>
                                      <w:divsChild>
                                        <w:div w:id="1402675830">
                                          <w:marLeft w:val="0"/>
                                          <w:marRight w:val="0"/>
                                          <w:marTop w:val="0"/>
                                          <w:marBottom w:val="0"/>
                                          <w:divBdr>
                                            <w:top w:val="none" w:sz="0" w:space="0" w:color="auto"/>
                                            <w:left w:val="none" w:sz="0" w:space="0" w:color="auto"/>
                                            <w:bottom w:val="none" w:sz="0" w:space="0" w:color="auto"/>
                                            <w:right w:val="none" w:sz="0" w:space="0" w:color="auto"/>
                                          </w:divBdr>
                                          <w:divsChild>
                                            <w:div w:id="1519659613">
                                              <w:marLeft w:val="0"/>
                                              <w:marRight w:val="0"/>
                                              <w:marTop w:val="0"/>
                                              <w:marBottom w:val="0"/>
                                              <w:divBdr>
                                                <w:top w:val="none" w:sz="0" w:space="0" w:color="auto"/>
                                                <w:left w:val="none" w:sz="0" w:space="0" w:color="auto"/>
                                                <w:bottom w:val="none" w:sz="0" w:space="0" w:color="auto"/>
                                                <w:right w:val="none" w:sz="0" w:space="0" w:color="auto"/>
                                              </w:divBdr>
                                              <w:divsChild>
                                                <w:div w:id="1004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929487">
                          <w:marLeft w:val="0"/>
                          <w:marRight w:val="0"/>
                          <w:marTop w:val="0"/>
                          <w:marBottom w:val="0"/>
                          <w:divBdr>
                            <w:top w:val="none" w:sz="0" w:space="0" w:color="auto"/>
                            <w:left w:val="none" w:sz="0" w:space="0" w:color="auto"/>
                            <w:bottom w:val="none" w:sz="0" w:space="0" w:color="auto"/>
                            <w:right w:val="none" w:sz="0" w:space="0" w:color="auto"/>
                          </w:divBdr>
                          <w:divsChild>
                            <w:div w:id="64632665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559917">
      <w:bodyDiv w:val="1"/>
      <w:marLeft w:val="0"/>
      <w:marRight w:val="0"/>
      <w:marTop w:val="0"/>
      <w:marBottom w:val="0"/>
      <w:divBdr>
        <w:top w:val="none" w:sz="0" w:space="0" w:color="auto"/>
        <w:left w:val="none" w:sz="0" w:space="0" w:color="auto"/>
        <w:bottom w:val="none" w:sz="0" w:space="0" w:color="auto"/>
        <w:right w:val="none" w:sz="0" w:space="0" w:color="auto"/>
      </w:divBdr>
      <w:divsChild>
        <w:div w:id="96423356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10575416">
              <w:marLeft w:val="0"/>
              <w:marRight w:val="0"/>
              <w:marTop w:val="0"/>
              <w:marBottom w:val="0"/>
              <w:divBdr>
                <w:top w:val="none" w:sz="0" w:space="0" w:color="auto"/>
                <w:left w:val="none" w:sz="0" w:space="0" w:color="auto"/>
                <w:bottom w:val="none" w:sz="0" w:space="0" w:color="auto"/>
                <w:right w:val="none" w:sz="0" w:space="0" w:color="auto"/>
              </w:divBdr>
              <w:divsChild>
                <w:div w:id="39865073">
                  <w:marLeft w:val="0"/>
                  <w:marRight w:val="0"/>
                  <w:marTop w:val="0"/>
                  <w:marBottom w:val="0"/>
                  <w:divBdr>
                    <w:top w:val="none" w:sz="0" w:space="0" w:color="auto"/>
                    <w:left w:val="none" w:sz="0" w:space="0" w:color="auto"/>
                    <w:bottom w:val="none" w:sz="0" w:space="0" w:color="auto"/>
                    <w:right w:val="none" w:sz="0" w:space="0" w:color="auto"/>
                  </w:divBdr>
                </w:div>
                <w:div w:id="73403938">
                  <w:marLeft w:val="0"/>
                  <w:marRight w:val="0"/>
                  <w:marTop w:val="0"/>
                  <w:marBottom w:val="0"/>
                  <w:divBdr>
                    <w:top w:val="none" w:sz="0" w:space="0" w:color="auto"/>
                    <w:left w:val="none" w:sz="0" w:space="0" w:color="auto"/>
                    <w:bottom w:val="none" w:sz="0" w:space="0" w:color="auto"/>
                    <w:right w:val="none" w:sz="0" w:space="0" w:color="auto"/>
                  </w:divBdr>
                  <w:divsChild>
                    <w:div w:id="1009523804">
                      <w:marLeft w:val="0"/>
                      <w:marRight w:val="0"/>
                      <w:marTop w:val="0"/>
                      <w:marBottom w:val="0"/>
                      <w:divBdr>
                        <w:top w:val="none" w:sz="0" w:space="0" w:color="auto"/>
                        <w:left w:val="none" w:sz="0" w:space="0" w:color="auto"/>
                        <w:bottom w:val="none" w:sz="0" w:space="0" w:color="auto"/>
                        <w:right w:val="none" w:sz="0" w:space="0" w:color="auto"/>
                      </w:divBdr>
                      <w:divsChild>
                        <w:div w:id="116925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8360">
                  <w:marLeft w:val="0"/>
                  <w:marRight w:val="0"/>
                  <w:marTop w:val="0"/>
                  <w:marBottom w:val="0"/>
                  <w:divBdr>
                    <w:top w:val="none" w:sz="0" w:space="0" w:color="auto"/>
                    <w:left w:val="none" w:sz="0" w:space="0" w:color="auto"/>
                    <w:bottom w:val="none" w:sz="0" w:space="0" w:color="auto"/>
                    <w:right w:val="none" w:sz="0" w:space="0" w:color="auto"/>
                  </w:divBdr>
                </w:div>
                <w:div w:id="734352766">
                  <w:marLeft w:val="0"/>
                  <w:marRight w:val="0"/>
                  <w:marTop w:val="0"/>
                  <w:marBottom w:val="0"/>
                  <w:divBdr>
                    <w:top w:val="none" w:sz="0" w:space="0" w:color="auto"/>
                    <w:left w:val="none" w:sz="0" w:space="0" w:color="auto"/>
                    <w:bottom w:val="none" w:sz="0" w:space="0" w:color="auto"/>
                    <w:right w:val="none" w:sz="0" w:space="0" w:color="auto"/>
                  </w:divBdr>
                </w:div>
                <w:div w:id="200967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10701">
          <w:marLeft w:val="0"/>
          <w:marRight w:val="0"/>
          <w:marTop w:val="0"/>
          <w:marBottom w:val="0"/>
          <w:divBdr>
            <w:top w:val="none" w:sz="0" w:space="0" w:color="auto"/>
            <w:left w:val="none" w:sz="0" w:space="0" w:color="auto"/>
            <w:bottom w:val="none" w:sz="0" w:space="0" w:color="auto"/>
            <w:right w:val="none" w:sz="0" w:space="0" w:color="auto"/>
          </w:divBdr>
        </w:div>
      </w:divsChild>
    </w:div>
    <w:div w:id="1721631906">
      <w:bodyDiv w:val="1"/>
      <w:marLeft w:val="0"/>
      <w:marRight w:val="0"/>
      <w:marTop w:val="0"/>
      <w:marBottom w:val="0"/>
      <w:divBdr>
        <w:top w:val="none" w:sz="0" w:space="0" w:color="auto"/>
        <w:left w:val="none" w:sz="0" w:space="0" w:color="auto"/>
        <w:bottom w:val="none" w:sz="0" w:space="0" w:color="auto"/>
        <w:right w:val="none" w:sz="0" w:space="0" w:color="auto"/>
      </w:divBdr>
      <w:divsChild>
        <w:div w:id="1224877239">
          <w:marLeft w:val="0"/>
          <w:marRight w:val="0"/>
          <w:marTop w:val="0"/>
          <w:marBottom w:val="0"/>
          <w:divBdr>
            <w:top w:val="none" w:sz="0" w:space="0" w:color="auto"/>
            <w:left w:val="none" w:sz="0" w:space="0" w:color="auto"/>
            <w:bottom w:val="none" w:sz="0" w:space="0" w:color="auto"/>
            <w:right w:val="none" w:sz="0" w:space="0" w:color="auto"/>
          </w:divBdr>
          <w:divsChild>
            <w:div w:id="1179660817">
              <w:marLeft w:val="0"/>
              <w:marRight w:val="0"/>
              <w:marTop w:val="0"/>
              <w:marBottom w:val="0"/>
              <w:divBdr>
                <w:top w:val="none" w:sz="0" w:space="0" w:color="auto"/>
                <w:left w:val="none" w:sz="0" w:space="0" w:color="auto"/>
                <w:bottom w:val="none" w:sz="0" w:space="0" w:color="auto"/>
                <w:right w:val="none" w:sz="0" w:space="0" w:color="auto"/>
              </w:divBdr>
            </w:div>
          </w:divsChild>
        </w:div>
        <w:div w:id="1110011421">
          <w:marLeft w:val="0"/>
          <w:marRight w:val="0"/>
          <w:marTop w:val="0"/>
          <w:marBottom w:val="0"/>
          <w:divBdr>
            <w:top w:val="none" w:sz="0" w:space="0" w:color="auto"/>
            <w:left w:val="none" w:sz="0" w:space="0" w:color="auto"/>
            <w:bottom w:val="none" w:sz="0" w:space="0" w:color="auto"/>
            <w:right w:val="none" w:sz="0" w:space="0" w:color="auto"/>
          </w:divBdr>
          <w:divsChild>
            <w:div w:id="520045647">
              <w:marLeft w:val="0"/>
              <w:marRight w:val="0"/>
              <w:marTop w:val="0"/>
              <w:marBottom w:val="0"/>
              <w:divBdr>
                <w:top w:val="none" w:sz="0" w:space="0" w:color="auto"/>
                <w:left w:val="none" w:sz="0" w:space="0" w:color="auto"/>
                <w:bottom w:val="none" w:sz="0" w:space="0" w:color="auto"/>
                <w:right w:val="none" w:sz="0" w:space="0" w:color="auto"/>
              </w:divBdr>
            </w:div>
            <w:div w:id="11942561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6018994">
                  <w:marLeft w:val="0"/>
                  <w:marRight w:val="0"/>
                  <w:marTop w:val="0"/>
                  <w:marBottom w:val="0"/>
                  <w:divBdr>
                    <w:top w:val="none" w:sz="0" w:space="0" w:color="auto"/>
                    <w:left w:val="none" w:sz="0" w:space="0" w:color="auto"/>
                    <w:bottom w:val="none" w:sz="0" w:space="0" w:color="auto"/>
                    <w:right w:val="none" w:sz="0" w:space="0" w:color="auto"/>
                  </w:divBdr>
                  <w:divsChild>
                    <w:div w:id="850265825">
                      <w:marLeft w:val="0"/>
                      <w:marRight w:val="0"/>
                      <w:marTop w:val="0"/>
                      <w:marBottom w:val="0"/>
                      <w:divBdr>
                        <w:top w:val="none" w:sz="0" w:space="0" w:color="auto"/>
                        <w:left w:val="none" w:sz="0" w:space="0" w:color="auto"/>
                        <w:bottom w:val="none" w:sz="0" w:space="0" w:color="auto"/>
                        <w:right w:val="none" w:sz="0" w:space="0" w:color="auto"/>
                      </w:divBdr>
                    </w:div>
                    <w:div w:id="1820265025">
                      <w:marLeft w:val="0"/>
                      <w:marRight w:val="0"/>
                      <w:marTop w:val="0"/>
                      <w:marBottom w:val="0"/>
                      <w:divBdr>
                        <w:top w:val="none" w:sz="0" w:space="0" w:color="auto"/>
                        <w:left w:val="none" w:sz="0" w:space="0" w:color="auto"/>
                        <w:bottom w:val="none" w:sz="0" w:space="0" w:color="auto"/>
                        <w:right w:val="none" w:sz="0" w:space="0" w:color="auto"/>
                      </w:divBdr>
                    </w:div>
                    <w:div w:id="203916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637492">
      <w:bodyDiv w:val="1"/>
      <w:marLeft w:val="0"/>
      <w:marRight w:val="0"/>
      <w:marTop w:val="0"/>
      <w:marBottom w:val="0"/>
      <w:divBdr>
        <w:top w:val="none" w:sz="0" w:space="0" w:color="auto"/>
        <w:left w:val="none" w:sz="0" w:space="0" w:color="auto"/>
        <w:bottom w:val="none" w:sz="0" w:space="0" w:color="auto"/>
        <w:right w:val="none" w:sz="0" w:space="0" w:color="auto"/>
      </w:divBdr>
    </w:div>
    <w:div w:id="1927761016">
      <w:bodyDiv w:val="1"/>
      <w:marLeft w:val="0"/>
      <w:marRight w:val="0"/>
      <w:marTop w:val="0"/>
      <w:marBottom w:val="0"/>
      <w:divBdr>
        <w:top w:val="none" w:sz="0" w:space="0" w:color="auto"/>
        <w:left w:val="none" w:sz="0" w:space="0" w:color="auto"/>
        <w:bottom w:val="none" w:sz="0" w:space="0" w:color="auto"/>
        <w:right w:val="none" w:sz="0" w:space="0" w:color="auto"/>
      </w:divBdr>
      <w:divsChild>
        <w:div w:id="1542415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4096181">
              <w:marLeft w:val="0"/>
              <w:marRight w:val="0"/>
              <w:marTop w:val="0"/>
              <w:marBottom w:val="0"/>
              <w:divBdr>
                <w:top w:val="none" w:sz="0" w:space="0" w:color="auto"/>
                <w:left w:val="none" w:sz="0" w:space="0" w:color="auto"/>
                <w:bottom w:val="none" w:sz="0" w:space="0" w:color="auto"/>
                <w:right w:val="none" w:sz="0" w:space="0" w:color="auto"/>
              </w:divBdr>
              <w:divsChild>
                <w:div w:id="176098317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13662445">
                      <w:marLeft w:val="0"/>
                      <w:marRight w:val="0"/>
                      <w:marTop w:val="0"/>
                      <w:marBottom w:val="0"/>
                      <w:divBdr>
                        <w:top w:val="none" w:sz="0" w:space="0" w:color="auto"/>
                        <w:left w:val="none" w:sz="0" w:space="0" w:color="auto"/>
                        <w:bottom w:val="none" w:sz="0" w:space="0" w:color="auto"/>
                        <w:right w:val="none" w:sz="0" w:space="0" w:color="auto"/>
                      </w:divBdr>
                      <w:divsChild>
                        <w:div w:id="10481478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06970309">
                              <w:marLeft w:val="0"/>
                              <w:marRight w:val="0"/>
                              <w:marTop w:val="0"/>
                              <w:marBottom w:val="0"/>
                              <w:divBdr>
                                <w:top w:val="none" w:sz="0" w:space="0" w:color="auto"/>
                                <w:left w:val="none" w:sz="0" w:space="0" w:color="auto"/>
                                <w:bottom w:val="none" w:sz="0" w:space="0" w:color="auto"/>
                                <w:right w:val="none" w:sz="0" w:space="0" w:color="auto"/>
                              </w:divBdr>
                              <w:divsChild>
                                <w:div w:id="112211614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21341597">
                                      <w:marLeft w:val="0"/>
                                      <w:marRight w:val="0"/>
                                      <w:marTop w:val="0"/>
                                      <w:marBottom w:val="0"/>
                                      <w:divBdr>
                                        <w:top w:val="none" w:sz="0" w:space="0" w:color="auto"/>
                                        <w:left w:val="none" w:sz="0" w:space="0" w:color="auto"/>
                                        <w:bottom w:val="none" w:sz="0" w:space="0" w:color="auto"/>
                                        <w:right w:val="none" w:sz="0" w:space="0" w:color="auto"/>
                                      </w:divBdr>
                                      <w:divsChild>
                                        <w:div w:id="172217244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52727549">
                                              <w:marLeft w:val="0"/>
                                              <w:marRight w:val="0"/>
                                              <w:marTop w:val="0"/>
                                              <w:marBottom w:val="0"/>
                                              <w:divBdr>
                                                <w:top w:val="none" w:sz="0" w:space="0" w:color="auto"/>
                                                <w:left w:val="none" w:sz="0" w:space="0" w:color="auto"/>
                                                <w:bottom w:val="none" w:sz="0" w:space="0" w:color="auto"/>
                                                <w:right w:val="none" w:sz="0" w:space="0" w:color="auto"/>
                                              </w:divBdr>
                                              <w:divsChild>
                                                <w:div w:id="6664013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41542839">
                                                      <w:marLeft w:val="0"/>
                                                      <w:marRight w:val="0"/>
                                                      <w:marTop w:val="0"/>
                                                      <w:marBottom w:val="0"/>
                                                      <w:divBdr>
                                                        <w:top w:val="none" w:sz="0" w:space="0" w:color="auto"/>
                                                        <w:left w:val="none" w:sz="0" w:space="0" w:color="auto"/>
                                                        <w:bottom w:val="none" w:sz="0" w:space="0" w:color="auto"/>
                                                        <w:right w:val="none" w:sz="0" w:space="0" w:color="auto"/>
                                                      </w:divBdr>
                                                      <w:divsChild>
                                                        <w:div w:id="33889039">
                                                          <w:marLeft w:val="0"/>
                                                          <w:marRight w:val="0"/>
                                                          <w:marTop w:val="0"/>
                                                          <w:marBottom w:val="0"/>
                                                          <w:divBdr>
                                                            <w:top w:val="none" w:sz="0" w:space="0" w:color="auto"/>
                                                            <w:left w:val="none" w:sz="0" w:space="0" w:color="auto"/>
                                                            <w:bottom w:val="none" w:sz="0" w:space="0" w:color="auto"/>
                                                            <w:right w:val="none" w:sz="0" w:space="0" w:color="auto"/>
                                                          </w:divBdr>
                                                        </w:div>
                                                        <w:div w:id="321548394">
                                                          <w:marLeft w:val="0"/>
                                                          <w:marRight w:val="0"/>
                                                          <w:marTop w:val="0"/>
                                                          <w:marBottom w:val="0"/>
                                                          <w:divBdr>
                                                            <w:top w:val="none" w:sz="0" w:space="0" w:color="auto"/>
                                                            <w:left w:val="none" w:sz="0" w:space="0" w:color="auto"/>
                                                            <w:bottom w:val="none" w:sz="0" w:space="0" w:color="auto"/>
                                                            <w:right w:val="none" w:sz="0" w:space="0" w:color="auto"/>
                                                          </w:divBdr>
                                                        </w:div>
                                                        <w:div w:id="387414960">
                                                          <w:marLeft w:val="0"/>
                                                          <w:marRight w:val="0"/>
                                                          <w:marTop w:val="0"/>
                                                          <w:marBottom w:val="0"/>
                                                          <w:divBdr>
                                                            <w:top w:val="none" w:sz="0" w:space="0" w:color="auto"/>
                                                            <w:left w:val="none" w:sz="0" w:space="0" w:color="auto"/>
                                                            <w:bottom w:val="none" w:sz="0" w:space="0" w:color="auto"/>
                                                            <w:right w:val="none" w:sz="0" w:space="0" w:color="auto"/>
                                                          </w:divBdr>
                                                        </w:div>
                                                        <w:div w:id="398675683">
                                                          <w:marLeft w:val="0"/>
                                                          <w:marRight w:val="0"/>
                                                          <w:marTop w:val="0"/>
                                                          <w:marBottom w:val="0"/>
                                                          <w:divBdr>
                                                            <w:top w:val="none" w:sz="0" w:space="0" w:color="auto"/>
                                                            <w:left w:val="none" w:sz="0" w:space="0" w:color="auto"/>
                                                            <w:bottom w:val="none" w:sz="0" w:space="0" w:color="auto"/>
                                                            <w:right w:val="none" w:sz="0" w:space="0" w:color="auto"/>
                                                          </w:divBdr>
                                                        </w:div>
                                                        <w:div w:id="402290191">
                                                          <w:marLeft w:val="0"/>
                                                          <w:marRight w:val="0"/>
                                                          <w:marTop w:val="0"/>
                                                          <w:marBottom w:val="0"/>
                                                          <w:divBdr>
                                                            <w:top w:val="none" w:sz="0" w:space="0" w:color="auto"/>
                                                            <w:left w:val="none" w:sz="0" w:space="0" w:color="auto"/>
                                                            <w:bottom w:val="none" w:sz="0" w:space="0" w:color="auto"/>
                                                            <w:right w:val="none" w:sz="0" w:space="0" w:color="auto"/>
                                                          </w:divBdr>
                                                        </w:div>
                                                        <w:div w:id="438834646">
                                                          <w:marLeft w:val="0"/>
                                                          <w:marRight w:val="0"/>
                                                          <w:marTop w:val="0"/>
                                                          <w:marBottom w:val="0"/>
                                                          <w:divBdr>
                                                            <w:top w:val="none" w:sz="0" w:space="0" w:color="auto"/>
                                                            <w:left w:val="none" w:sz="0" w:space="0" w:color="auto"/>
                                                            <w:bottom w:val="none" w:sz="0" w:space="0" w:color="auto"/>
                                                            <w:right w:val="none" w:sz="0" w:space="0" w:color="auto"/>
                                                          </w:divBdr>
                                                        </w:div>
                                                        <w:div w:id="521936272">
                                                          <w:marLeft w:val="0"/>
                                                          <w:marRight w:val="0"/>
                                                          <w:marTop w:val="0"/>
                                                          <w:marBottom w:val="0"/>
                                                          <w:divBdr>
                                                            <w:top w:val="none" w:sz="0" w:space="0" w:color="auto"/>
                                                            <w:left w:val="none" w:sz="0" w:space="0" w:color="auto"/>
                                                            <w:bottom w:val="none" w:sz="0" w:space="0" w:color="auto"/>
                                                            <w:right w:val="none" w:sz="0" w:space="0" w:color="auto"/>
                                                          </w:divBdr>
                                                        </w:div>
                                                        <w:div w:id="757597499">
                                                          <w:marLeft w:val="0"/>
                                                          <w:marRight w:val="0"/>
                                                          <w:marTop w:val="0"/>
                                                          <w:marBottom w:val="0"/>
                                                          <w:divBdr>
                                                            <w:top w:val="none" w:sz="0" w:space="0" w:color="auto"/>
                                                            <w:left w:val="none" w:sz="0" w:space="0" w:color="auto"/>
                                                            <w:bottom w:val="none" w:sz="0" w:space="0" w:color="auto"/>
                                                            <w:right w:val="none" w:sz="0" w:space="0" w:color="auto"/>
                                                          </w:divBdr>
                                                        </w:div>
                                                        <w:div w:id="826556519">
                                                          <w:marLeft w:val="0"/>
                                                          <w:marRight w:val="0"/>
                                                          <w:marTop w:val="0"/>
                                                          <w:marBottom w:val="0"/>
                                                          <w:divBdr>
                                                            <w:top w:val="none" w:sz="0" w:space="0" w:color="auto"/>
                                                            <w:left w:val="none" w:sz="0" w:space="0" w:color="auto"/>
                                                            <w:bottom w:val="none" w:sz="0" w:space="0" w:color="auto"/>
                                                            <w:right w:val="none" w:sz="0" w:space="0" w:color="auto"/>
                                                          </w:divBdr>
                                                        </w:div>
                                                        <w:div w:id="901334780">
                                                          <w:marLeft w:val="0"/>
                                                          <w:marRight w:val="0"/>
                                                          <w:marTop w:val="0"/>
                                                          <w:marBottom w:val="0"/>
                                                          <w:divBdr>
                                                            <w:top w:val="none" w:sz="0" w:space="0" w:color="auto"/>
                                                            <w:left w:val="none" w:sz="0" w:space="0" w:color="auto"/>
                                                            <w:bottom w:val="none" w:sz="0" w:space="0" w:color="auto"/>
                                                            <w:right w:val="none" w:sz="0" w:space="0" w:color="auto"/>
                                                          </w:divBdr>
                                                        </w:div>
                                                        <w:div w:id="1013843395">
                                                          <w:marLeft w:val="0"/>
                                                          <w:marRight w:val="0"/>
                                                          <w:marTop w:val="0"/>
                                                          <w:marBottom w:val="0"/>
                                                          <w:divBdr>
                                                            <w:top w:val="none" w:sz="0" w:space="0" w:color="auto"/>
                                                            <w:left w:val="none" w:sz="0" w:space="0" w:color="auto"/>
                                                            <w:bottom w:val="none" w:sz="0" w:space="0" w:color="auto"/>
                                                            <w:right w:val="none" w:sz="0" w:space="0" w:color="auto"/>
                                                          </w:divBdr>
                                                        </w:div>
                                                        <w:div w:id="1067338044">
                                                          <w:marLeft w:val="0"/>
                                                          <w:marRight w:val="0"/>
                                                          <w:marTop w:val="0"/>
                                                          <w:marBottom w:val="0"/>
                                                          <w:divBdr>
                                                            <w:top w:val="none" w:sz="0" w:space="0" w:color="auto"/>
                                                            <w:left w:val="none" w:sz="0" w:space="0" w:color="auto"/>
                                                            <w:bottom w:val="none" w:sz="0" w:space="0" w:color="auto"/>
                                                            <w:right w:val="none" w:sz="0" w:space="0" w:color="auto"/>
                                                          </w:divBdr>
                                                        </w:div>
                                                        <w:div w:id="1103184381">
                                                          <w:marLeft w:val="0"/>
                                                          <w:marRight w:val="0"/>
                                                          <w:marTop w:val="0"/>
                                                          <w:marBottom w:val="0"/>
                                                          <w:divBdr>
                                                            <w:top w:val="none" w:sz="0" w:space="0" w:color="auto"/>
                                                            <w:left w:val="none" w:sz="0" w:space="0" w:color="auto"/>
                                                            <w:bottom w:val="none" w:sz="0" w:space="0" w:color="auto"/>
                                                            <w:right w:val="none" w:sz="0" w:space="0" w:color="auto"/>
                                                          </w:divBdr>
                                                        </w:div>
                                                        <w:div w:id="1148668911">
                                                          <w:marLeft w:val="0"/>
                                                          <w:marRight w:val="0"/>
                                                          <w:marTop w:val="0"/>
                                                          <w:marBottom w:val="0"/>
                                                          <w:divBdr>
                                                            <w:top w:val="none" w:sz="0" w:space="0" w:color="auto"/>
                                                            <w:left w:val="none" w:sz="0" w:space="0" w:color="auto"/>
                                                            <w:bottom w:val="none" w:sz="0" w:space="0" w:color="auto"/>
                                                            <w:right w:val="none" w:sz="0" w:space="0" w:color="auto"/>
                                                          </w:divBdr>
                                                        </w:div>
                                                        <w:div w:id="1247114295">
                                                          <w:marLeft w:val="0"/>
                                                          <w:marRight w:val="0"/>
                                                          <w:marTop w:val="0"/>
                                                          <w:marBottom w:val="0"/>
                                                          <w:divBdr>
                                                            <w:top w:val="none" w:sz="0" w:space="0" w:color="auto"/>
                                                            <w:left w:val="none" w:sz="0" w:space="0" w:color="auto"/>
                                                            <w:bottom w:val="none" w:sz="0" w:space="0" w:color="auto"/>
                                                            <w:right w:val="none" w:sz="0" w:space="0" w:color="auto"/>
                                                          </w:divBdr>
                                                        </w:div>
                                                        <w:div w:id="1288243772">
                                                          <w:marLeft w:val="0"/>
                                                          <w:marRight w:val="0"/>
                                                          <w:marTop w:val="0"/>
                                                          <w:marBottom w:val="0"/>
                                                          <w:divBdr>
                                                            <w:top w:val="none" w:sz="0" w:space="0" w:color="auto"/>
                                                            <w:left w:val="none" w:sz="0" w:space="0" w:color="auto"/>
                                                            <w:bottom w:val="none" w:sz="0" w:space="0" w:color="auto"/>
                                                            <w:right w:val="none" w:sz="0" w:space="0" w:color="auto"/>
                                                          </w:divBdr>
                                                        </w:div>
                                                        <w:div w:id="1452745716">
                                                          <w:marLeft w:val="0"/>
                                                          <w:marRight w:val="0"/>
                                                          <w:marTop w:val="0"/>
                                                          <w:marBottom w:val="0"/>
                                                          <w:divBdr>
                                                            <w:top w:val="none" w:sz="0" w:space="0" w:color="auto"/>
                                                            <w:left w:val="none" w:sz="0" w:space="0" w:color="auto"/>
                                                            <w:bottom w:val="none" w:sz="0" w:space="0" w:color="auto"/>
                                                            <w:right w:val="none" w:sz="0" w:space="0" w:color="auto"/>
                                                          </w:divBdr>
                                                        </w:div>
                                                        <w:div w:id="1851144615">
                                                          <w:marLeft w:val="0"/>
                                                          <w:marRight w:val="0"/>
                                                          <w:marTop w:val="0"/>
                                                          <w:marBottom w:val="0"/>
                                                          <w:divBdr>
                                                            <w:top w:val="none" w:sz="0" w:space="0" w:color="auto"/>
                                                            <w:left w:val="none" w:sz="0" w:space="0" w:color="auto"/>
                                                            <w:bottom w:val="none" w:sz="0" w:space="0" w:color="auto"/>
                                                            <w:right w:val="none" w:sz="0" w:space="0" w:color="auto"/>
                                                          </w:divBdr>
                                                        </w:div>
                                                        <w:div w:id="185325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98934">
                                                  <w:marLeft w:val="0"/>
                                                  <w:marRight w:val="0"/>
                                                  <w:marTop w:val="0"/>
                                                  <w:marBottom w:val="0"/>
                                                  <w:divBdr>
                                                    <w:top w:val="none" w:sz="0" w:space="0" w:color="auto"/>
                                                    <w:left w:val="none" w:sz="0" w:space="0" w:color="auto"/>
                                                    <w:bottom w:val="none" w:sz="0" w:space="0" w:color="auto"/>
                                                    <w:right w:val="none" w:sz="0" w:space="0" w:color="auto"/>
                                                  </w:divBdr>
                                                </w:div>
                                              </w:divsChild>
                                            </w:div>
                                            <w:div w:id="1956018144">
                                              <w:marLeft w:val="0"/>
                                              <w:marRight w:val="0"/>
                                              <w:marTop w:val="0"/>
                                              <w:marBottom w:val="0"/>
                                              <w:divBdr>
                                                <w:top w:val="none" w:sz="0" w:space="0" w:color="auto"/>
                                                <w:left w:val="none" w:sz="0" w:space="0" w:color="auto"/>
                                                <w:bottom w:val="none" w:sz="0" w:space="0" w:color="auto"/>
                                                <w:right w:val="none" w:sz="0" w:space="0" w:color="auto"/>
                                              </w:divBdr>
                                              <w:divsChild>
                                                <w:div w:id="1376351640">
                                                  <w:marLeft w:val="0"/>
                                                  <w:marRight w:val="0"/>
                                                  <w:marTop w:val="0"/>
                                                  <w:marBottom w:val="0"/>
                                                  <w:divBdr>
                                                    <w:top w:val="none" w:sz="0" w:space="0" w:color="auto"/>
                                                    <w:left w:val="none" w:sz="0" w:space="0" w:color="auto"/>
                                                    <w:bottom w:val="none" w:sz="0" w:space="0" w:color="auto"/>
                                                    <w:right w:val="none" w:sz="0" w:space="0" w:color="auto"/>
                                                  </w:divBdr>
                                                </w:div>
                                                <w:div w:id="180665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9047">
                                          <w:marLeft w:val="0"/>
                                          <w:marRight w:val="0"/>
                                          <w:marTop w:val="0"/>
                                          <w:marBottom w:val="0"/>
                                          <w:divBdr>
                                            <w:top w:val="none" w:sz="0" w:space="0" w:color="auto"/>
                                            <w:left w:val="none" w:sz="0" w:space="0" w:color="auto"/>
                                            <w:bottom w:val="none" w:sz="0" w:space="0" w:color="auto"/>
                                            <w:right w:val="none" w:sz="0" w:space="0" w:color="auto"/>
                                          </w:divBdr>
                                        </w:div>
                                      </w:divsChild>
                                    </w:div>
                                    <w:div w:id="383263246">
                                      <w:marLeft w:val="0"/>
                                      <w:marRight w:val="0"/>
                                      <w:marTop w:val="0"/>
                                      <w:marBottom w:val="0"/>
                                      <w:divBdr>
                                        <w:top w:val="none" w:sz="0" w:space="0" w:color="auto"/>
                                        <w:left w:val="none" w:sz="0" w:space="0" w:color="auto"/>
                                        <w:bottom w:val="none" w:sz="0" w:space="0" w:color="auto"/>
                                        <w:right w:val="none" w:sz="0" w:space="0" w:color="auto"/>
                                      </w:divBdr>
                                      <w:divsChild>
                                        <w:div w:id="310060192">
                                          <w:marLeft w:val="0"/>
                                          <w:marRight w:val="0"/>
                                          <w:marTop w:val="0"/>
                                          <w:marBottom w:val="0"/>
                                          <w:divBdr>
                                            <w:top w:val="none" w:sz="0" w:space="0" w:color="auto"/>
                                            <w:left w:val="none" w:sz="0" w:space="0" w:color="auto"/>
                                            <w:bottom w:val="none" w:sz="0" w:space="0" w:color="auto"/>
                                            <w:right w:val="none" w:sz="0" w:space="0" w:color="auto"/>
                                          </w:divBdr>
                                          <w:divsChild>
                                            <w:div w:id="129054069">
                                              <w:marLeft w:val="0"/>
                                              <w:marRight w:val="0"/>
                                              <w:marTop w:val="0"/>
                                              <w:marBottom w:val="0"/>
                                              <w:divBdr>
                                                <w:top w:val="none" w:sz="0" w:space="0" w:color="auto"/>
                                                <w:left w:val="none" w:sz="0" w:space="0" w:color="auto"/>
                                                <w:bottom w:val="none" w:sz="0" w:space="0" w:color="auto"/>
                                                <w:right w:val="none" w:sz="0" w:space="0" w:color="auto"/>
                                              </w:divBdr>
                                            </w:div>
                                            <w:div w:id="204290733">
                                              <w:blockQuote w:val="1"/>
                                              <w:marLeft w:val="96"/>
                                              <w:marRight w:val="0"/>
                                              <w:marTop w:val="0"/>
                                              <w:marBottom w:val="0"/>
                                              <w:divBdr>
                                                <w:top w:val="none" w:sz="0" w:space="0" w:color="auto"/>
                                                <w:left w:val="single" w:sz="6" w:space="6" w:color="CCCCCC"/>
                                                <w:bottom w:val="none" w:sz="0" w:space="0" w:color="auto"/>
                                                <w:right w:val="none" w:sz="0" w:space="0" w:color="auto"/>
                                              </w:divBdr>
                                            </w:div>
                                            <w:div w:id="1569457556">
                                              <w:marLeft w:val="0"/>
                                              <w:marRight w:val="0"/>
                                              <w:marTop w:val="0"/>
                                              <w:marBottom w:val="0"/>
                                              <w:divBdr>
                                                <w:top w:val="none" w:sz="0" w:space="0" w:color="auto"/>
                                                <w:left w:val="none" w:sz="0" w:space="0" w:color="auto"/>
                                                <w:bottom w:val="none" w:sz="0" w:space="0" w:color="auto"/>
                                                <w:right w:val="none" w:sz="0" w:space="0" w:color="auto"/>
                                              </w:divBdr>
                                            </w:div>
                                          </w:divsChild>
                                        </w:div>
                                        <w:div w:id="191497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02958">
                                  <w:marLeft w:val="0"/>
                                  <w:marRight w:val="0"/>
                                  <w:marTop w:val="0"/>
                                  <w:marBottom w:val="0"/>
                                  <w:divBdr>
                                    <w:top w:val="none" w:sz="0" w:space="0" w:color="auto"/>
                                    <w:left w:val="none" w:sz="0" w:space="0" w:color="auto"/>
                                    <w:bottom w:val="none" w:sz="0" w:space="0" w:color="auto"/>
                                    <w:right w:val="none" w:sz="0" w:space="0" w:color="auto"/>
                                  </w:divBdr>
                                </w:div>
                              </w:divsChild>
                            </w:div>
                            <w:div w:id="537160364">
                              <w:marLeft w:val="0"/>
                              <w:marRight w:val="0"/>
                              <w:marTop w:val="0"/>
                              <w:marBottom w:val="0"/>
                              <w:divBdr>
                                <w:top w:val="none" w:sz="0" w:space="0" w:color="auto"/>
                                <w:left w:val="none" w:sz="0" w:space="0" w:color="auto"/>
                                <w:bottom w:val="none" w:sz="0" w:space="0" w:color="auto"/>
                                <w:right w:val="none" w:sz="0" w:space="0" w:color="auto"/>
                              </w:divBdr>
                              <w:divsChild>
                                <w:div w:id="41826507">
                                  <w:marLeft w:val="0"/>
                                  <w:marRight w:val="0"/>
                                  <w:marTop w:val="0"/>
                                  <w:marBottom w:val="0"/>
                                  <w:divBdr>
                                    <w:top w:val="none" w:sz="0" w:space="0" w:color="auto"/>
                                    <w:left w:val="none" w:sz="0" w:space="0" w:color="auto"/>
                                    <w:bottom w:val="none" w:sz="0" w:space="0" w:color="auto"/>
                                    <w:right w:val="none" w:sz="0" w:space="0" w:color="auto"/>
                                  </w:divBdr>
                                </w:div>
                                <w:div w:id="154617295">
                                  <w:marLeft w:val="0"/>
                                  <w:marRight w:val="0"/>
                                  <w:marTop w:val="0"/>
                                  <w:marBottom w:val="0"/>
                                  <w:divBdr>
                                    <w:top w:val="none" w:sz="0" w:space="0" w:color="auto"/>
                                    <w:left w:val="none" w:sz="0" w:space="0" w:color="auto"/>
                                    <w:bottom w:val="none" w:sz="0" w:space="0" w:color="auto"/>
                                    <w:right w:val="none" w:sz="0" w:space="0" w:color="auto"/>
                                  </w:divBdr>
                                </w:div>
                                <w:div w:id="365063045">
                                  <w:marLeft w:val="0"/>
                                  <w:marRight w:val="0"/>
                                  <w:marTop w:val="0"/>
                                  <w:marBottom w:val="0"/>
                                  <w:divBdr>
                                    <w:top w:val="none" w:sz="0" w:space="0" w:color="auto"/>
                                    <w:left w:val="none" w:sz="0" w:space="0" w:color="auto"/>
                                    <w:bottom w:val="none" w:sz="0" w:space="0" w:color="auto"/>
                                    <w:right w:val="none" w:sz="0" w:space="0" w:color="auto"/>
                                  </w:divBdr>
                                </w:div>
                                <w:div w:id="1174221527">
                                  <w:marLeft w:val="0"/>
                                  <w:marRight w:val="0"/>
                                  <w:marTop w:val="0"/>
                                  <w:marBottom w:val="0"/>
                                  <w:divBdr>
                                    <w:top w:val="none" w:sz="0" w:space="0" w:color="auto"/>
                                    <w:left w:val="none" w:sz="0" w:space="0" w:color="auto"/>
                                    <w:bottom w:val="none" w:sz="0" w:space="0" w:color="auto"/>
                                    <w:right w:val="none" w:sz="0" w:space="0" w:color="auto"/>
                                  </w:divBdr>
                                </w:div>
                                <w:div w:id="1257978530">
                                  <w:marLeft w:val="0"/>
                                  <w:marRight w:val="0"/>
                                  <w:marTop w:val="0"/>
                                  <w:marBottom w:val="0"/>
                                  <w:divBdr>
                                    <w:top w:val="none" w:sz="0" w:space="0" w:color="auto"/>
                                    <w:left w:val="none" w:sz="0" w:space="0" w:color="auto"/>
                                    <w:bottom w:val="none" w:sz="0" w:space="0" w:color="auto"/>
                                    <w:right w:val="none" w:sz="0" w:space="0" w:color="auto"/>
                                  </w:divBdr>
                                </w:div>
                                <w:div w:id="1624732507">
                                  <w:marLeft w:val="0"/>
                                  <w:marRight w:val="0"/>
                                  <w:marTop w:val="0"/>
                                  <w:marBottom w:val="0"/>
                                  <w:divBdr>
                                    <w:top w:val="none" w:sz="0" w:space="0" w:color="auto"/>
                                    <w:left w:val="none" w:sz="0" w:space="0" w:color="auto"/>
                                    <w:bottom w:val="none" w:sz="0" w:space="0" w:color="auto"/>
                                    <w:right w:val="none" w:sz="0" w:space="0" w:color="auto"/>
                                  </w:divBdr>
                                </w:div>
                                <w:div w:id="1626959007">
                                  <w:marLeft w:val="0"/>
                                  <w:marRight w:val="0"/>
                                  <w:marTop w:val="0"/>
                                  <w:marBottom w:val="0"/>
                                  <w:divBdr>
                                    <w:top w:val="none" w:sz="0" w:space="0" w:color="auto"/>
                                    <w:left w:val="none" w:sz="0" w:space="0" w:color="auto"/>
                                    <w:bottom w:val="none" w:sz="0" w:space="0" w:color="auto"/>
                                    <w:right w:val="none" w:sz="0" w:space="0" w:color="auto"/>
                                  </w:divBdr>
                                </w:div>
                                <w:div w:id="1665166502">
                                  <w:marLeft w:val="0"/>
                                  <w:marRight w:val="0"/>
                                  <w:marTop w:val="0"/>
                                  <w:marBottom w:val="0"/>
                                  <w:divBdr>
                                    <w:top w:val="none" w:sz="0" w:space="0" w:color="auto"/>
                                    <w:left w:val="none" w:sz="0" w:space="0" w:color="auto"/>
                                    <w:bottom w:val="none" w:sz="0" w:space="0" w:color="auto"/>
                                    <w:right w:val="none" w:sz="0" w:space="0" w:color="auto"/>
                                  </w:divBdr>
                                </w:div>
                                <w:div w:id="168744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16785">
                          <w:marLeft w:val="0"/>
                          <w:marRight w:val="0"/>
                          <w:marTop w:val="0"/>
                          <w:marBottom w:val="0"/>
                          <w:divBdr>
                            <w:top w:val="none" w:sz="0" w:space="0" w:color="auto"/>
                            <w:left w:val="none" w:sz="0" w:space="0" w:color="auto"/>
                            <w:bottom w:val="none" w:sz="0" w:space="0" w:color="auto"/>
                            <w:right w:val="none" w:sz="0" w:space="0" w:color="auto"/>
                          </w:divBdr>
                        </w:div>
                      </w:divsChild>
                    </w:div>
                    <w:div w:id="1516652601">
                      <w:marLeft w:val="0"/>
                      <w:marRight w:val="0"/>
                      <w:marTop w:val="0"/>
                      <w:marBottom w:val="0"/>
                      <w:divBdr>
                        <w:top w:val="none" w:sz="0" w:space="0" w:color="auto"/>
                        <w:left w:val="none" w:sz="0" w:space="0" w:color="auto"/>
                        <w:bottom w:val="none" w:sz="0" w:space="0" w:color="auto"/>
                        <w:right w:val="none" w:sz="0" w:space="0" w:color="auto"/>
                      </w:divBdr>
                    </w:div>
                  </w:divsChild>
                </w:div>
                <w:div w:id="59449982">
                  <w:marLeft w:val="0"/>
                  <w:marRight w:val="0"/>
                  <w:marTop w:val="0"/>
                  <w:marBottom w:val="0"/>
                  <w:divBdr>
                    <w:top w:val="none" w:sz="0" w:space="0" w:color="auto"/>
                    <w:left w:val="none" w:sz="0" w:space="0" w:color="auto"/>
                    <w:bottom w:val="none" w:sz="0" w:space="0" w:color="auto"/>
                    <w:right w:val="none" w:sz="0" w:space="0" w:color="auto"/>
                  </w:divBdr>
                </w:div>
              </w:divsChild>
            </w:div>
            <w:div w:id="1663049096">
              <w:marLeft w:val="0"/>
              <w:marRight w:val="0"/>
              <w:marTop w:val="0"/>
              <w:marBottom w:val="0"/>
              <w:divBdr>
                <w:top w:val="none" w:sz="0" w:space="0" w:color="auto"/>
                <w:left w:val="none" w:sz="0" w:space="0" w:color="auto"/>
                <w:bottom w:val="none" w:sz="0" w:space="0" w:color="auto"/>
                <w:right w:val="none" w:sz="0" w:space="0" w:color="auto"/>
              </w:divBdr>
              <w:divsChild>
                <w:div w:id="19943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34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icgames.com/fortnite/downloa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picgames.com/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iRWDtbSE+EHdF8IOOpB2QsisPa0g==">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2118</Words>
  <Characters>12076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Lantern Fest 22 03.22.22 Final Draft  .docx</vt:lpstr>
    </vt:vector>
  </TitlesOfParts>
  <Company/>
  <LinksUpToDate>false</LinksUpToDate>
  <CharactersWithSpaces>14166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Lantern Fest 22 03.22.22 Final Draft  .docx</dc:title>
  <dc:subject/>
  <dc:creator>Brooke Beyer</dc:creator>
  <cp:keywords/>
  <cp:lastModifiedBy>Brooke Beyer</cp:lastModifiedBy>
  <cp:revision>2</cp:revision>
  <dcterms:created xsi:type="dcterms:W3CDTF">2023-03-22T17:19:00Z</dcterms:created>
  <dcterms:modified xsi:type="dcterms:W3CDTF">2023-03-22T17:19:00Z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491520</vt:lpwstr>
  </property>
  <property fmtid="{D5CDD505-2E9C-101B-9397-08002B2CF9AE}" pid="3" name="CUS_DocIDLocation">
    <vt:lpwstr>NO_DOC_ID</vt:lpwstr>
  </property>
  <property fmtid="{D5CDD505-2E9C-101B-9397-08002B2CF9AE}" pid="4" name="CUS_DocIDReference">
    <vt:lpwstr>noDocID</vt:lpwstr>
  </property>
  <property fmtid="{D5CDD505-2E9C-101B-9397-08002B2CF9AE}" pid="5" name="bp_dc_comparedocs">
    <vt:lpwstr>4.3.200.37 _tc</vt:lpwstr>
  </property>
  <property fmtid="{D5CDD505-2E9C-101B-9397-08002B2CF9AE}" pid="6" name="/bp_dc_orgversion">
    <vt:lpwstr>C.a  isl:ycodlMt(pca l)\lalsaesiE  pi.Ulrn\iden gyakD:sesw2citvgaarsO*ekoo oanonmlt C*r\nD-S oliep fX*s\ Cv o!</vt:lpwstr>
  </property>
  <property fmtid="{D5CDD505-2E9C-101B-9397-08002B2CF9AE}" pid="7" name="/bp_dc_modversion">
    <vt:lpwstr>C.pn- le im*:yco\o   aCovm topcom**\latNiT2SioviaprfE ce!:Ulrkete\odnnngla (0 nXsesswomscetig aps 31tCekoe mpeiMe( cy k).2sOr\nDPolta s Ei sil0.)Ds\raltpal4.</vt:lpwstr>
  </property>
  <property fmtid="{D5CDD505-2E9C-101B-9397-08002B2CF9AE}" pid="8" name="/bp_dc_filepath">
    <vt:lpwstr>C.aosOie yk.s:yct\Dcc \ucatsgEa si30t)\laaL\socstolntnpla l04n-UlrDopCDocpS o iipsfl .e1sespcmofmou MC(vc  o)c2m.ekopaerdpDt-e il ep  i1mdr\nAlTppae\ danogmat(p ooxs\\\r2ivarEcc</vt:lpwstr>
  </property>
</Properties>
</file>